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4E98" w14:textId="77777777" w:rsidR="005723DD" w:rsidRPr="00627D53" w:rsidRDefault="00D54AFD" w:rsidP="00757874">
      <w:pPr>
        <w:pStyle w:val="2nesltext"/>
        <w:tabs>
          <w:tab w:val="center" w:pos="1380"/>
          <w:tab w:val="left" w:pos="1830"/>
        </w:tabs>
        <w:spacing w:before="1800" w:after="1800"/>
        <w:jc w:val="left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B2EA22C" wp14:editId="47105DCE">
            <wp:simplePos x="0" y="0"/>
            <wp:positionH relativeFrom="margin">
              <wp:align>center</wp:align>
            </wp:positionH>
            <wp:positionV relativeFrom="paragraph">
              <wp:posOffset>841567</wp:posOffset>
            </wp:positionV>
            <wp:extent cx="2108200" cy="690245"/>
            <wp:effectExtent l="0" t="0" r="6350" b="0"/>
            <wp:wrapSquare wrapText="bothSides"/>
            <wp:docPr id="1" name="Obrázek 1" descr="K:\FTAK (AK FIALA) dokumenty\Nemocnice Vyškov\Logo Nem. Vyšk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FTAK (AK FIALA) dokumenty\Nemocnice Vyškov\Logo Nem. Vyškov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7F09A3" w14:textId="77777777" w:rsidR="005723DD" w:rsidRPr="00627D53" w:rsidRDefault="005723DD" w:rsidP="00421A43">
      <w:pPr>
        <w:pStyle w:val="2nesltext"/>
        <w:jc w:val="center"/>
        <w:rPr>
          <w:rFonts w:asciiTheme="minorHAnsi" w:hAnsiTheme="minorHAnsi"/>
          <w:b/>
          <w:sz w:val="40"/>
        </w:rPr>
      </w:pPr>
      <w:r w:rsidRPr="00627D53">
        <w:rPr>
          <w:rFonts w:asciiTheme="minorHAnsi" w:hAnsiTheme="minorHAnsi"/>
          <w:b/>
          <w:sz w:val="44"/>
        </w:rPr>
        <w:t xml:space="preserve">Zadávací </w:t>
      </w:r>
      <w:r w:rsidR="006A1449" w:rsidRPr="00627D53">
        <w:rPr>
          <w:rFonts w:asciiTheme="minorHAnsi" w:hAnsiTheme="minorHAnsi"/>
          <w:b/>
          <w:sz w:val="44"/>
        </w:rPr>
        <w:t>dokumentac</w:t>
      </w:r>
      <w:r w:rsidR="00475A8A">
        <w:rPr>
          <w:rFonts w:asciiTheme="minorHAnsi" w:hAnsiTheme="minorHAnsi"/>
          <w:b/>
          <w:sz w:val="44"/>
        </w:rPr>
        <w:t>e</w:t>
      </w:r>
    </w:p>
    <w:p w14:paraId="2F20823D" w14:textId="5A5F0E9A" w:rsidR="008237DA" w:rsidRPr="007E76A2" w:rsidRDefault="007E76A2" w:rsidP="007E76A2">
      <w:pPr>
        <w:pStyle w:val="2nesltext"/>
        <w:jc w:val="center"/>
        <w:rPr>
          <w:rFonts w:asciiTheme="minorHAnsi" w:hAnsiTheme="minorHAnsi" w:cstheme="minorHAnsi"/>
        </w:rPr>
      </w:pPr>
      <w:r w:rsidRPr="007E76A2">
        <w:rPr>
          <w:rFonts w:asciiTheme="minorHAnsi" w:hAnsiTheme="minorHAnsi" w:cstheme="minorHAnsi"/>
          <w:sz w:val="20"/>
          <w:szCs w:val="20"/>
          <w:lang w:eastAsia="cs-CZ"/>
        </w:rPr>
        <w:t>Tato veřejná zakázka malého rozsahu je zadávána postupem mimo režim zákona v souladu s ustanovením § 31 zákona č. 134/2016 Sb., o zadávání veřejných zakázek (dále také jen ,,Zákon“) podle zásad § 6 Zákona. Pokud se dále v textu této Výzvy vyskytne odkaz na Zákon nebo jsou použity zákonné pojmy, jde jen o podpůrný krok a zadavatel se bude citovanými ustanoveními Zákona nebo pojmy řídit pouze přiměřeně.</w:t>
      </w:r>
    </w:p>
    <w:p w14:paraId="0D312319" w14:textId="77777777" w:rsidR="005723DD" w:rsidRPr="00627D53" w:rsidRDefault="005723DD" w:rsidP="00757874">
      <w:pPr>
        <w:pStyle w:val="2nesltext"/>
        <w:spacing w:before="600"/>
        <w:jc w:val="center"/>
        <w:rPr>
          <w:rFonts w:asciiTheme="minorHAnsi" w:hAnsiTheme="minorHAnsi"/>
        </w:rPr>
      </w:pPr>
      <w:r w:rsidRPr="00627D53">
        <w:rPr>
          <w:rFonts w:asciiTheme="minorHAnsi" w:hAnsiTheme="minorHAnsi"/>
        </w:rPr>
        <w:t>Název veřejné zakázky:</w:t>
      </w:r>
    </w:p>
    <w:p w14:paraId="311C2DC1" w14:textId="4C9B52B0" w:rsidR="005723DD" w:rsidRPr="00250C74" w:rsidRDefault="00250C74" w:rsidP="005723DD">
      <w:pPr>
        <w:pStyle w:val="2nesltext"/>
        <w:jc w:val="center"/>
        <w:rPr>
          <w:rFonts w:asciiTheme="minorHAnsi" w:hAnsiTheme="minorHAnsi"/>
          <w:b/>
          <w:sz w:val="40"/>
          <w:szCs w:val="44"/>
        </w:rPr>
      </w:pPr>
      <w:r w:rsidRPr="00250C74">
        <w:rPr>
          <w:rFonts w:asciiTheme="minorHAnsi" w:eastAsia="Times New Roman" w:hAnsiTheme="minorHAnsi"/>
          <w:b/>
          <w:sz w:val="40"/>
          <w:lang w:bidi="en-US"/>
        </w:rPr>
        <w:t>Prováděcí projektová dokumentace rekonstrukce dětského oddělení DO 1</w:t>
      </w:r>
    </w:p>
    <w:p w14:paraId="21141D62" w14:textId="77777777" w:rsidR="005723DD" w:rsidRPr="00783EFF" w:rsidRDefault="005723DD" w:rsidP="00627D53">
      <w:pPr>
        <w:pStyle w:val="2nesltext"/>
        <w:jc w:val="center"/>
      </w:pPr>
      <w:r w:rsidRPr="00627D53">
        <w:rPr>
          <w:rStyle w:val="FontStyle12"/>
          <w:rFonts w:ascii="Calibri" w:hAnsi="Calibri" w:cs="Times New Roman"/>
          <w:i w:val="0"/>
          <w:iCs w:val="0"/>
          <w:sz w:val="22"/>
          <w:szCs w:val="22"/>
        </w:rPr>
        <w:t>(dále jen „</w:t>
      </w:r>
      <w:r w:rsidRPr="00627D53">
        <w:rPr>
          <w:rStyle w:val="FontStyle12"/>
          <w:rFonts w:ascii="Calibri" w:hAnsi="Calibri" w:cs="Times New Roman"/>
          <w:b/>
          <w:iCs w:val="0"/>
          <w:sz w:val="22"/>
          <w:szCs w:val="22"/>
        </w:rPr>
        <w:t>veřejná zakázka</w:t>
      </w:r>
      <w:r w:rsidRPr="00627D53">
        <w:rPr>
          <w:rStyle w:val="FontStyle12"/>
          <w:rFonts w:ascii="Calibri" w:hAnsi="Calibri" w:cs="Times New Roman"/>
          <w:i w:val="0"/>
          <w:iCs w:val="0"/>
          <w:sz w:val="22"/>
          <w:szCs w:val="22"/>
        </w:rPr>
        <w:t>“)</w:t>
      </w:r>
    </w:p>
    <w:p w14:paraId="0BA6197F" w14:textId="77777777" w:rsidR="008237DA" w:rsidRPr="00627D53" w:rsidRDefault="00B920E5" w:rsidP="008974D9">
      <w:pPr>
        <w:pStyle w:val="2nesltext"/>
        <w:spacing w:after="600"/>
        <w:jc w:val="center"/>
        <w:rPr>
          <w:rFonts w:asciiTheme="minorHAnsi" w:hAnsiTheme="minorHAnsi"/>
          <w:b/>
          <w:bCs/>
          <w:sz w:val="28"/>
          <w:szCs w:val="32"/>
        </w:rPr>
      </w:pPr>
      <w:r w:rsidRPr="00627D53">
        <w:rPr>
          <w:rFonts w:asciiTheme="minorHAnsi" w:hAnsiTheme="minorHAnsi"/>
        </w:rPr>
        <w:br w:type="page"/>
      </w:r>
      <w:r w:rsidR="008237DA" w:rsidRPr="00627D53">
        <w:rPr>
          <w:rFonts w:asciiTheme="minorHAnsi" w:hAnsiTheme="minorHAnsi"/>
          <w:b/>
          <w:bCs/>
          <w:sz w:val="28"/>
          <w:szCs w:val="32"/>
        </w:rPr>
        <w:lastRenderedPageBreak/>
        <w:t>Obsah:</w:t>
      </w:r>
    </w:p>
    <w:p w14:paraId="418AFC6E" w14:textId="77777777" w:rsidR="008568E6" w:rsidRDefault="007559D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627D53">
        <w:rPr>
          <w:rFonts w:asciiTheme="minorHAnsi" w:hAnsiTheme="minorHAnsi"/>
        </w:rPr>
        <w:fldChar w:fldCharType="begin"/>
      </w:r>
      <w:r w:rsidR="006E2592" w:rsidRPr="00627D53">
        <w:rPr>
          <w:rFonts w:asciiTheme="minorHAnsi" w:hAnsiTheme="minorHAnsi"/>
        </w:rPr>
        <w:instrText xml:space="preserve"> TOC \o "1-3" \h \z \u </w:instrText>
      </w:r>
      <w:r w:rsidRPr="00627D53">
        <w:rPr>
          <w:rFonts w:asciiTheme="minorHAnsi" w:hAnsiTheme="minorHAnsi"/>
        </w:rPr>
        <w:fldChar w:fldCharType="separate"/>
      </w:r>
      <w:hyperlink w:anchor="_Toc61853727" w:history="1">
        <w:r w:rsidR="008568E6" w:rsidRPr="00F4418F">
          <w:rPr>
            <w:rStyle w:val="Hypertextovodkaz"/>
            <w:noProof/>
          </w:rPr>
          <w:t>1.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Identifikační údaje o zadavateli, další informace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_Toc61853727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3</w:t>
        </w:r>
        <w:r w:rsidR="008568E6">
          <w:rPr>
            <w:noProof/>
            <w:webHidden/>
          </w:rPr>
          <w:fldChar w:fldCharType="end"/>
        </w:r>
      </w:hyperlink>
    </w:p>
    <w:p w14:paraId="0C02E4F3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28" w:history="1">
        <w:r w:rsidR="008568E6" w:rsidRPr="00F4418F">
          <w:rPr>
            <w:rStyle w:val="Hypertextovodkaz"/>
            <w:noProof/>
          </w:rPr>
          <w:t>2.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Účel a předmět veřejné zakázky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_Toc61853728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3</w:t>
        </w:r>
        <w:r w:rsidR="008568E6">
          <w:rPr>
            <w:noProof/>
            <w:webHidden/>
          </w:rPr>
          <w:fldChar w:fldCharType="end"/>
        </w:r>
      </w:hyperlink>
    </w:p>
    <w:p w14:paraId="661601B6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29" w:history="1">
        <w:r w:rsidR="008568E6" w:rsidRPr="00F4418F">
          <w:rPr>
            <w:rStyle w:val="Hypertextovodkaz"/>
            <w:noProof/>
          </w:rPr>
          <w:t>3.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Doba a místo plnění veřejné zakázky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_Toc61853729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4</w:t>
        </w:r>
        <w:r w:rsidR="008568E6">
          <w:rPr>
            <w:noProof/>
            <w:webHidden/>
          </w:rPr>
          <w:fldChar w:fldCharType="end"/>
        </w:r>
      </w:hyperlink>
    </w:p>
    <w:p w14:paraId="754C8F3C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0" w:history="1">
        <w:r w:rsidR="008568E6" w:rsidRPr="00F4418F">
          <w:rPr>
            <w:rStyle w:val="Hypertextovodkaz"/>
            <w:noProof/>
          </w:rPr>
          <w:t>4.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Požadavky zadavatele na kvalifikaci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_Toc61853730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4</w:t>
        </w:r>
        <w:r w:rsidR="008568E6">
          <w:rPr>
            <w:noProof/>
            <w:webHidden/>
          </w:rPr>
          <w:fldChar w:fldCharType="end"/>
        </w:r>
      </w:hyperlink>
    </w:p>
    <w:p w14:paraId="151FF520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1" w:history="1">
        <w:r w:rsidR="008568E6" w:rsidRPr="00F4418F">
          <w:rPr>
            <w:rStyle w:val="Hypertextovodkaz"/>
            <w:noProof/>
          </w:rPr>
          <w:t>5.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Obchodní a platební podmínky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_Toc61853731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4</w:t>
        </w:r>
        <w:r w:rsidR="008568E6">
          <w:rPr>
            <w:noProof/>
            <w:webHidden/>
          </w:rPr>
          <w:fldChar w:fldCharType="end"/>
        </w:r>
      </w:hyperlink>
    </w:p>
    <w:p w14:paraId="060B77B6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2" w:history="1">
        <w:r w:rsidR="008568E6" w:rsidRPr="00F4418F">
          <w:rPr>
            <w:rStyle w:val="Hypertextovodkaz"/>
            <w:noProof/>
          </w:rPr>
          <w:t>6.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Požadavky na způsob zpracování ceny plnění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_Toc61853732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5</w:t>
        </w:r>
        <w:r w:rsidR="008568E6">
          <w:rPr>
            <w:noProof/>
            <w:webHidden/>
          </w:rPr>
          <w:fldChar w:fldCharType="end"/>
        </w:r>
      </w:hyperlink>
    </w:p>
    <w:p w14:paraId="00FC459B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3" w:history="1">
        <w:r w:rsidR="008568E6" w:rsidRPr="00F4418F">
          <w:rPr>
            <w:rStyle w:val="Hypertextovodkaz"/>
            <w:noProof/>
          </w:rPr>
          <w:t>7.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Hodnocení nabídek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_Toc61853733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6</w:t>
        </w:r>
        <w:r w:rsidR="008568E6">
          <w:rPr>
            <w:noProof/>
            <w:webHidden/>
          </w:rPr>
          <w:fldChar w:fldCharType="end"/>
        </w:r>
      </w:hyperlink>
    </w:p>
    <w:p w14:paraId="6906FF88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4" w:history="1">
        <w:r w:rsidR="008568E6" w:rsidRPr="00F4418F">
          <w:rPr>
            <w:rStyle w:val="Hypertextovodkaz"/>
            <w:noProof/>
          </w:rPr>
          <w:t>8.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Závaznost požadavků zadavatele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_Toc61853734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9</w:t>
        </w:r>
        <w:r w:rsidR="008568E6">
          <w:rPr>
            <w:noProof/>
            <w:webHidden/>
          </w:rPr>
          <w:fldChar w:fldCharType="end"/>
        </w:r>
      </w:hyperlink>
    </w:p>
    <w:p w14:paraId="4C85F566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5" w:history="1">
        <w:r w:rsidR="008568E6" w:rsidRPr="00F4418F">
          <w:rPr>
            <w:rStyle w:val="Hypertextovodkaz"/>
            <w:noProof/>
          </w:rPr>
          <w:t>9.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Prohlídka místa plnění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_Toc61853735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10</w:t>
        </w:r>
        <w:r w:rsidR="008568E6">
          <w:rPr>
            <w:noProof/>
            <w:webHidden/>
          </w:rPr>
          <w:fldChar w:fldCharType="end"/>
        </w:r>
      </w:hyperlink>
    </w:p>
    <w:p w14:paraId="4A242C10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6" w:history="1">
        <w:r w:rsidR="008568E6" w:rsidRPr="00F4418F">
          <w:rPr>
            <w:rStyle w:val="Hypertextovodkaz"/>
            <w:noProof/>
          </w:rPr>
          <w:t>10.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Vysvětlení zadávací dokumentace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_Toc61853736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10</w:t>
        </w:r>
        <w:r w:rsidR="008568E6">
          <w:rPr>
            <w:noProof/>
            <w:webHidden/>
          </w:rPr>
          <w:fldChar w:fldCharType="end"/>
        </w:r>
      </w:hyperlink>
    </w:p>
    <w:p w14:paraId="68BB2BC4" w14:textId="7777777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7" w:history="1">
        <w:r w:rsidR="008568E6" w:rsidRPr="00F4418F">
          <w:rPr>
            <w:rStyle w:val="Hypertextovodkaz"/>
            <w:noProof/>
          </w:rPr>
          <w:t>11.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Lhůta a místo pro podání nabídek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_Toc61853737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11</w:t>
        </w:r>
        <w:r w:rsidR="008568E6">
          <w:rPr>
            <w:noProof/>
            <w:webHidden/>
          </w:rPr>
          <w:fldChar w:fldCharType="end"/>
        </w:r>
      </w:hyperlink>
    </w:p>
    <w:p w14:paraId="3E29FD2D" w14:textId="4F15E453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39" w:history="1">
        <w:r w:rsidR="008568E6" w:rsidRPr="00F4418F">
          <w:rPr>
            <w:rStyle w:val="Hypertextovodkaz"/>
            <w:noProof/>
          </w:rPr>
          <w:t>1</w:t>
        </w:r>
        <w:r w:rsidR="000F469B">
          <w:rPr>
            <w:rStyle w:val="Hypertextovodkaz"/>
            <w:noProof/>
          </w:rPr>
          <w:t>2</w:t>
        </w:r>
        <w:r w:rsidR="008568E6" w:rsidRPr="00F4418F">
          <w:rPr>
            <w:rStyle w:val="Hypertextovodkaz"/>
            <w:noProof/>
          </w:rPr>
          <w:t>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Podmínky a požadavky na zpracování a podání nabídky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_Toc61853739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</w:t>
        </w:r>
        <w:r w:rsidR="008568E6">
          <w:rPr>
            <w:noProof/>
            <w:webHidden/>
          </w:rPr>
          <w:fldChar w:fldCharType="end"/>
        </w:r>
      </w:hyperlink>
      <w:r w:rsidR="008142BC">
        <w:rPr>
          <w:noProof/>
        </w:rPr>
        <w:t>1</w:t>
      </w:r>
    </w:p>
    <w:p w14:paraId="6BE272F3" w14:textId="6640906C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40" w:history="1">
        <w:r w:rsidR="008568E6" w:rsidRPr="00F4418F">
          <w:rPr>
            <w:rStyle w:val="Hypertextovodkaz"/>
            <w:noProof/>
          </w:rPr>
          <w:t>1</w:t>
        </w:r>
        <w:r w:rsidR="000F469B">
          <w:rPr>
            <w:rStyle w:val="Hypertextovodkaz"/>
            <w:noProof/>
          </w:rPr>
          <w:t>3</w:t>
        </w:r>
        <w:r w:rsidR="008568E6" w:rsidRPr="00F4418F">
          <w:rPr>
            <w:rStyle w:val="Hypertextovodkaz"/>
            <w:noProof/>
          </w:rPr>
          <w:t>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Zadávací lhůta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_Toc61853740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</w:t>
        </w:r>
        <w:r w:rsidR="008568E6">
          <w:rPr>
            <w:noProof/>
            <w:webHidden/>
          </w:rPr>
          <w:fldChar w:fldCharType="end"/>
        </w:r>
      </w:hyperlink>
      <w:r w:rsidR="000702A6">
        <w:rPr>
          <w:noProof/>
        </w:rPr>
        <w:t>2</w:t>
      </w:r>
    </w:p>
    <w:p w14:paraId="6960B8AE" w14:textId="2BC707F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41" w:history="1">
        <w:r w:rsidR="008568E6" w:rsidRPr="00F4418F">
          <w:rPr>
            <w:rStyle w:val="Hypertextovodkaz"/>
            <w:noProof/>
          </w:rPr>
          <w:t>1</w:t>
        </w:r>
        <w:r w:rsidR="000F469B">
          <w:rPr>
            <w:rStyle w:val="Hypertextovodkaz"/>
            <w:noProof/>
          </w:rPr>
          <w:t>4</w:t>
        </w:r>
        <w:r w:rsidR="008568E6" w:rsidRPr="00F4418F">
          <w:rPr>
            <w:rStyle w:val="Hypertextovodkaz"/>
            <w:noProof/>
          </w:rPr>
          <w:t>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Otevírání obálek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_Toc61853741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</w:t>
        </w:r>
        <w:r w:rsidR="008568E6">
          <w:rPr>
            <w:noProof/>
            <w:webHidden/>
          </w:rPr>
          <w:fldChar w:fldCharType="end"/>
        </w:r>
      </w:hyperlink>
      <w:r w:rsidR="000702A6">
        <w:rPr>
          <w:noProof/>
        </w:rPr>
        <w:t>2</w:t>
      </w:r>
    </w:p>
    <w:p w14:paraId="3E99D456" w14:textId="299D1D46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42" w:history="1">
        <w:r w:rsidR="008568E6" w:rsidRPr="00F4418F">
          <w:rPr>
            <w:rStyle w:val="Hypertextovodkaz"/>
            <w:noProof/>
          </w:rPr>
          <w:t>1</w:t>
        </w:r>
        <w:r w:rsidR="000F469B">
          <w:rPr>
            <w:rStyle w:val="Hypertextovodkaz"/>
            <w:noProof/>
          </w:rPr>
          <w:t>5</w:t>
        </w:r>
        <w:r w:rsidR="008568E6" w:rsidRPr="00F4418F">
          <w:rPr>
            <w:rStyle w:val="Hypertextovodkaz"/>
            <w:noProof/>
          </w:rPr>
          <w:t>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Další podmínky a práva zadavatele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_Toc61853742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13</w:t>
        </w:r>
        <w:r w:rsidR="008568E6">
          <w:rPr>
            <w:noProof/>
            <w:webHidden/>
          </w:rPr>
          <w:fldChar w:fldCharType="end"/>
        </w:r>
      </w:hyperlink>
    </w:p>
    <w:p w14:paraId="2E73BB03" w14:textId="3EDC5E87" w:rsidR="008568E6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3743" w:history="1">
        <w:r w:rsidR="008568E6" w:rsidRPr="00F4418F">
          <w:rPr>
            <w:rStyle w:val="Hypertextovodkaz"/>
            <w:noProof/>
          </w:rPr>
          <w:t>1</w:t>
        </w:r>
        <w:r w:rsidR="000F469B">
          <w:rPr>
            <w:rStyle w:val="Hypertextovodkaz"/>
            <w:noProof/>
          </w:rPr>
          <w:t>6</w:t>
        </w:r>
        <w:r w:rsidR="008568E6" w:rsidRPr="00F4418F">
          <w:rPr>
            <w:rStyle w:val="Hypertextovodkaz"/>
            <w:noProof/>
          </w:rPr>
          <w:t>.</w:t>
        </w:r>
        <w:r w:rsidR="008568E6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568E6" w:rsidRPr="00F4418F">
          <w:rPr>
            <w:rStyle w:val="Hypertextovodkaz"/>
            <w:noProof/>
          </w:rPr>
          <w:t>Seznam příloh</w:t>
        </w:r>
        <w:r w:rsidR="008568E6">
          <w:rPr>
            <w:noProof/>
            <w:webHidden/>
          </w:rPr>
          <w:tab/>
        </w:r>
        <w:r w:rsidR="008568E6">
          <w:rPr>
            <w:noProof/>
            <w:webHidden/>
          </w:rPr>
          <w:fldChar w:fldCharType="begin"/>
        </w:r>
        <w:r w:rsidR="008568E6">
          <w:rPr>
            <w:noProof/>
            <w:webHidden/>
          </w:rPr>
          <w:instrText xml:space="preserve"> PAGEREF _Toc61853743 \h </w:instrText>
        </w:r>
        <w:r w:rsidR="008568E6">
          <w:rPr>
            <w:noProof/>
            <w:webHidden/>
          </w:rPr>
        </w:r>
        <w:r w:rsidR="008568E6">
          <w:rPr>
            <w:noProof/>
            <w:webHidden/>
          </w:rPr>
          <w:fldChar w:fldCharType="separate"/>
        </w:r>
        <w:r w:rsidR="008568E6">
          <w:rPr>
            <w:noProof/>
            <w:webHidden/>
          </w:rPr>
          <w:t>1</w:t>
        </w:r>
        <w:r w:rsidR="008568E6">
          <w:rPr>
            <w:noProof/>
            <w:webHidden/>
          </w:rPr>
          <w:fldChar w:fldCharType="end"/>
        </w:r>
      </w:hyperlink>
      <w:r w:rsidR="003758FB">
        <w:rPr>
          <w:noProof/>
        </w:rPr>
        <w:t>3</w:t>
      </w:r>
    </w:p>
    <w:p w14:paraId="7490AB5D" w14:textId="77777777" w:rsidR="008237DA" w:rsidRPr="00627D53" w:rsidRDefault="007559D4" w:rsidP="00474F22">
      <w:pPr>
        <w:tabs>
          <w:tab w:val="right" w:leader="dot" w:pos="9062"/>
        </w:tabs>
        <w:spacing w:line="480" w:lineRule="auto"/>
        <w:ind w:left="709" w:hanging="709"/>
        <w:rPr>
          <w:rFonts w:asciiTheme="minorHAnsi" w:hAnsiTheme="minorHAnsi"/>
        </w:rPr>
      </w:pPr>
      <w:r w:rsidRPr="00627D53">
        <w:rPr>
          <w:rFonts w:asciiTheme="minorHAnsi" w:eastAsia="Times New Roman" w:hAnsiTheme="minorHAnsi" w:cs="Calibri"/>
        </w:rPr>
        <w:fldChar w:fldCharType="end"/>
      </w:r>
    </w:p>
    <w:p w14:paraId="6D0AF9EE" w14:textId="77777777" w:rsidR="008237DA" w:rsidRPr="00F3280E" w:rsidRDefault="004D2E68" w:rsidP="00EB2711">
      <w:pPr>
        <w:pStyle w:val="1nadpis"/>
      </w:pPr>
      <w:bookmarkStart w:id="0" w:name="_Toc331152213"/>
      <w:bookmarkStart w:id="1" w:name="_Ref409601173"/>
      <w:bookmarkStart w:id="2" w:name="_Ref412795669"/>
      <w:bookmarkStart w:id="3" w:name="_Toc414003463"/>
      <w:bookmarkStart w:id="4" w:name="_Toc427243293"/>
      <w:r w:rsidRPr="00627D53">
        <w:br w:type="page"/>
      </w:r>
      <w:bookmarkStart w:id="5" w:name="_Ref427684731"/>
      <w:bookmarkStart w:id="6" w:name="_Toc427760499"/>
      <w:bookmarkStart w:id="7" w:name="_Toc61853727"/>
      <w:r w:rsidR="00B920E5" w:rsidRPr="00F3280E">
        <w:t>Identifikační údaje o zadavateli, další informace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9231612" w14:textId="77777777" w:rsidR="00D54AFD" w:rsidRPr="00D54AFD" w:rsidRDefault="00D54AFD" w:rsidP="00D54AFD">
      <w:pPr>
        <w:pStyle w:val="2nesltext"/>
        <w:contextualSpacing/>
        <w:rPr>
          <w:b/>
        </w:rPr>
      </w:pPr>
      <w:r w:rsidRPr="00627D53">
        <w:t>Název zadavatele:</w:t>
      </w:r>
      <w:r w:rsidRPr="00627D53">
        <w:tab/>
      </w:r>
      <w:r>
        <w:tab/>
      </w:r>
      <w:r>
        <w:tab/>
      </w:r>
      <w:r>
        <w:tab/>
      </w:r>
      <w:r w:rsidRPr="00D54AFD">
        <w:rPr>
          <w:b/>
        </w:rPr>
        <w:t>Nemocnice Vyškov, příspěvková organizace</w:t>
      </w:r>
    </w:p>
    <w:p w14:paraId="32129F0F" w14:textId="77777777" w:rsidR="00D54AFD" w:rsidRPr="00627D53" w:rsidRDefault="00D54AFD" w:rsidP="00D54AFD">
      <w:pPr>
        <w:pStyle w:val="2nesltext"/>
        <w:contextualSpacing/>
      </w:pPr>
      <w:r w:rsidRPr="00627D53">
        <w:t>IČO:</w:t>
      </w:r>
      <w:r w:rsidRPr="00627D53">
        <w:tab/>
      </w:r>
      <w:r w:rsidRPr="00627D53">
        <w:tab/>
      </w:r>
      <w:r w:rsidRPr="00627D53">
        <w:tab/>
      </w:r>
      <w:r w:rsidRPr="00627D53">
        <w:tab/>
      </w:r>
      <w:r w:rsidRPr="00627D53">
        <w:tab/>
      </w:r>
      <w:r w:rsidRPr="00627D53">
        <w:tab/>
      </w:r>
      <w:r w:rsidRPr="00CD6153">
        <w:t>00839205</w:t>
      </w:r>
    </w:p>
    <w:p w14:paraId="0F16409C" w14:textId="77777777" w:rsidR="003C702E" w:rsidRPr="00627D53" w:rsidRDefault="003C702E" w:rsidP="003C702E">
      <w:pPr>
        <w:pStyle w:val="2nesltext"/>
        <w:contextualSpacing/>
        <w:rPr>
          <w:rFonts w:asciiTheme="minorHAnsi" w:hAnsiTheme="minorHAnsi"/>
        </w:rPr>
      </w:pPr>
      <w:r w:rsidRPr="00627D53">
        <w:rPr>
          <w:rFonts w:asciiTheme="minorHAnsi" w:hAnsiTheme="minorHAnsi"/>
        </w:rPr>
        <w:t>Sídlo zadavatele:</w:t>
      </w:r>
      <w:r w:rsidRPr="00627D53">
        <w:rPr>
          <w:rFonts w:asciiTheme="minorHAnsi" w:hAnsiTheme="minorHAnsi"/>
        </w:rPr>
        <w:tab/>
      </w:r>
      <w:r w:rsidRPr="00627D53">
        <w:rPr>
          <w:rFonts w:asciiTheme="minorHAnsi" w:hAnsiTheme="minorHAnsi"/>
        </w:rPr>
        <w:tab/>
      </w:r>
      <w:r w:rsidRPr="00627D53">
        <w:rPr>
          <w:rFonts w:asciiTheme="minorHAnsi" w:hAnsiTheme="minorHAnsi"/>
        </w:rPr>
        <w:tab/>
      </w:r>
      <w:r w:rsidRPr="00627D53">
        <w:rPr>
          <w:rFonts w:asciiTheme="minorHAnsi" w:hAnsiTheme="minorHAnsi"/>
        </w:rPr>
        <w:tab/>
      </w:r>
      <w:r>
        <w:t>Vyškov - Nosálovice, Purkyňova 235/36</w:t>
      </w:r>
      <w:r w:rsidRPr="00627D53">
        <w:rPr>
          <w:rFonts w:asciiTheme="minorHAnsi" w:hAnsiTheme="minorHAnsi"/>
        </w:rPr>
        <w:t xml:space="preserve">, PSČ </w:t>
      </w:r>
      <w:r>
        <w:t>682 01</w:t>
      </w:r>
    </w:p>
    <w:p w14:paraId="63B95426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Statutární zástupce:</w:t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JUDr. Zdeněk Horák, MBA, ředitel nemocnice</w:t>
      </w:r>
    </w:p>
    <w:p w14:paraId="57DE1E7A" w14:textId="77777777" w:rsidR="003C702E" w:rsidRPr="005E76BA" w:rsidRDefault="003C702E" w:rsidP="003C702E">
      <w:pPr>
        <w:pStyle w:val="2nesltext"/>
        <w:ind w:left="4253" w:hanging="4253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Zastoupený: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Ing. Jaromírem Herzánem, vedoucím obchodního oddělení</w:t>
      </w:r>
    </w:p>
    <w:p w14:paraId="7F442501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Tel:</w:t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+420 517 315 149</w:t>
      </w:r>
      <w:r w:rsidRPr="005E76BA">
        <w:rPr>
          <w:rFonts w:asciiTheme="minorHAnsi" w:hAnsiTheme="minorHAnsi"/>
        </w:rPr>
        <w:tab/>
        <w:t>Fax:</w:t>
      </w:r>
      <w:r w:rsidRPr="005E76BA">
        <w:rPr>
          <w:rFonts w:asciiTheme="minorHAnsi" w:hAnsiTheme="minorHAnsi"/>
        </w:rPr>
        <w:tab/>
        <w:t>+420 517 315 118</w:t>
      </w:r>
    </w:p>
    <w:p w14:paraId="744C8CC6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e-mail:</w:t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herzan@nemvy.cz</w:t>
      </w:r>
    </w:p>
    <w:p w14:paraId="37C17A0C" w14:textId="77777777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Kód NUTS:</w:t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CZ 064</w:t>
      </w:r>
    </w:p>
    <w:p w14:paraId="1473EA6A" w14:textId="77777777" w:rsidR="003C702E" w:rsidRDefault="003C702E" w:rsidP="003C702E">
      <w:pPr>
        <w:pStyle w:val="2nesltext"/>
        <w:contextualSpacing/>
        <w:rPr>
          <w:rFonts w:asciiTheme="minorHAnsi" w:hAnsiTheme="minorHAnsi"/>
        </w:rPr>
      </w:pPr>
      <w:r w:rsidRPr="005E76BA">
        <w:rPr>
          <w:rFonts w:asciiTheme="minorHAnsi" w:hAnsiTheme="minorHAnsi"/>
        </w:rPr>
        <w:t>Kód obce zadavatele (ZÚJ):</w:t>
      </w:r>
      <w:r w:rsidRPr="005E76BA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5E76BA">
        <w:rPr>
          <w:rFonts w:asciiTheme="minorHAnsi" w:hAnsiTheme="minorHAnsi"/>
        </w:rPr>
        <w:t>592889</w:t>
      </w:r>
    </w:p>
    <w:p w14:paraId="3DF4A5FF" w14:textId="0F1C67C5" w:rsidR="003C702E" w:rsidRPr="005E76BA" w:rsidRDefault="003C702E" w:rsidP="003C702E">
      <w:pPr>
        <w:pStyle w:val="2nesltext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Profil zadavatele: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hyperlink r:id="rId9" w:history="1">
        <w:r w:rsidR="008C6D7C" w:rsidRPr="00C345C4">
          <w:rPr>
            <w:rStyle w:val="Hypertextovodkaz"/>
            <w:sz w:val="20"/>
            <w:szCs w:val="20"/>
          </w:rPr>
          <w:t>https://zakazky.krajbezkorupce.cz/profile_display_110.html</w:t>
        </w:r>
      </w:hyperlink>
    </w:p>
    <w:p w14:paraId="566783B4" w14:textId="608E8F9E" w:rsidR="006207C8" w:rsidRPr="005E76BA" w:rsidRDefault="006207C8" w:rsidP="006207C8">
      <w:pPr>
        <w:rPr>
          <w:rFonts w:asciiTheme="minorHAnsi" w:hAnsiTheme="minorHAnsi" w:cstheme="minorHAnsi"/>
        </w:rPr>
      </w:pPr>
      <w:r w:rsidRPr="005E76BA">
        <w:rPr>
          <w:rFonts w:asciiTheme="minorHAnsi" w:hAnsiTheme="minorHAnsi" w:cstheme="minorHAnsi"/>
        </w:rPr>
        <w:t>Kontaktní osoba:</w:t>
      </w:r>
      <w:r w:rsidRPr="005E76BA">
        <w:rPr>
          <w:rFonts w:asciiTheme="minorHAnsi" w:hAnsiTheme="minorHAnsi" w:cstheme="minorHAnsi"/>
          <w:b/>
        </w:rPr>
        <w:tab/>
      </w:r>
      <w:r w:rsidRPr="005E76BA">
        <w:rPr>
          <w:rFonts w:asciiTheme="minorHAnsi" w:hAnsiTheme="minorHAnsi" w:cstheme="minorHAnsi"/>
          <w:b/>
        </w:rPr>
        <w:tab/>
      </w:r>
      <w:r w:rsidR="00F3280E" w:rsidRPr="00F3280E">
        <w:rPr>
          <w:rFonts w:asciiTheme="minorHAnsi" w:hAnsiTheme="minorHAnsi" w:cstheme="minorHAnsi"/>
          <w:bCs/>
        </w:rPr>
        <w:t>PAVLUN s.r.o.</w:t>
      </w:r>
      <w:r w:rsidR="00F3280E" w:rsidRPr="00F3280E">
        <w:rPr>
          <w:rFonts w:asciiTheme="minorHAnsi" w:hAnsiTheme="minorHAnsi" w:cstheme="minorHAnsi"/>
          <w:bCs/>
        </w:rPr>
        <w:tab/>
      </w:r>
      <w:r w:rsidR="00F3280E">
        <w:rPr>
          <w:rFonts w:asciiTheme="minorHAnsi" w:hAnsiTheme="minorHAnsi" w:cstheme="minorHAnsi"/>
          <w:b/>
        </w:rPr>
        <w:tab/>
      </w:r>
      <w:r w:rsidR="00F3280E">
        <w:rPr>
          <w:rFonts w:asciiTheme="minorHAnsi" w:hAnsiTheme="minorHAnsi" w:cstheme="minorHAnsi"/>
          <w:b/>
        </w:rPr>
        <w:tab/>
      </w:r>
      <w:r w:rsidRPr="005E76BA">
        <w:rPr>
          <w:rFonts w:asciiTheme="minorHAnsi" w:eastAsia="Times New Roman" w:hAnsiTheme="minorHAnsi" w:cstheme="minorHAnsi"/>
        </w:rPr>
        <w:t>Milan Pavlun</w:t>
      </w:r>
    </w:p>
    <w:p w14:paraId="5C347A56" w14:textId="77777777" w:rsidR="006207C8" w:rsidRPr="005E76BA" w:rsidRDefault="006207C8" w:rsidP="006207C8">
      <w:pPr>
        <w:ind w:left="2268" w:firstLine="567"/>
        <w:rPr>
          <w:rFonts w:asciiTheme="minorHAnsi" w:hAnsiTheme="minorHAnsi" w:cstheme="minorHAnsi"/>
        </w:rPr>
      </w:pPr>
      <w:r w:rsidRPr="005E76BA">
        <w:rPr>
          <w:rFonts w:asciiTheme="minorHAnsi" w:eastAsia="Times New Roman" w:hAnsiTheme="minorHAnsi" w:cstheme="minorHAnsi"/>
        </w:rPr>
        <w:t xml:space="preserve">Tel: </w:t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  <w:t xml:space="preserve">603 251 031 </w:t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  <w:t xml:space="preserve"> </w:t>
      </w:r>
    </w:p>
    <w:p w14:paraId="64462F4C" w14:textId="77777777" w:rsidR="006207C8" w:rsidRPr="005E76BA" w:rsidRDefault="006207C8" w:rsidP="006207C8">
      <w:pPr>
        <w:ind w:left="2126" w:firstLine="709"/>
        <w:rPr>
          <w:rFonts w:asciiTheme="minorHAnsi" w:hAnsiTheme="minorHAnsi" w:cstheme="minorHAnsi"/>
        </w:rPr>
      </w:pPr>
      <w:r w:rsidRPr="005E76BA">
        <w:rPr>
          <w:rFonts w:asciiTheme="minorHAnsi" w:eastAsia="Times New Roman" w:hAnsiTheme="minorHAnsi" w:cstheme="minorHAnsi"/>
        </w:rPr>
        <w:t xml:space="preserve">e-mail: </w:t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r w:rsidRPr="005E76BA">
        <w:rPr>
          <w:rFonts w:asciiTheme="minorHAnsi" w:eastAsia="Times New Roman" w:hAnsiTheme="minorHAnsi" w:cstheme="minorHAnsi"/>
        </w:rPr>
        <w:tab/>
      </w:r>
      <w:hyperlink r:id="rId10" w:history="1">
        <w:r w:rsidRPr="005E76BA">
          <w:rPr>
            <w:rFonts w:asciiTheme="minorHAnsi" w:eastAsia="Times New Roman" w:hAnsiTheme="minorHAnsi" w:cstheme="minorHAnsi"/>
          </w:rPr>
          <w:t>pavlunmilan@centrum.cz</w:t>
        </w:r>
      </w:hyperlink>
    </w:p>
    <w:p w14:paraId="42D64F08" w14:textId="77777777" w:rsidR="002D32FB" w:rsidRPr="006207C8" w:rsidRDefault="002D32FB" w:rsidP="00627D53">
      <w:pPr>
        <w:pStyle w:val="2margrubrika"/>
      </w:pPr>
      <w:r w:rsidRPr="006207C8">
        <w:t>Poskytování zadávací dokumentace</w:t>
      </w:r>
    </w:p>
    <w:p w14:paraId="32A2B3D6" w14:textId="43005872" w:rsidR="00C2173A" w:rsidRPr="006207C8" w:rsidRDefault="006207C8" w:rsidP="006207C8">
      <w:pPr>
        <w:pStyle w:val="2sltext"/>
        <w:numPr>
          <w:ilvl w:val="0"/>
          <w:numId w:val="0"/>
        </w:numPr>
      </w:pPr>
      <w:r w:rsidRPr="006207C8">
        <w:rPr>
          <w:rFonts w:asciiTheme="minorHAnsi" w:hAnsiTheme="minorHAnsi"/>
        </w:rPr>
        <w:t xml:space="preserve">Zadavatel poskytuje zadávací dokumentaci v plném rozsahu uveřejněním na profilu zadavatele uvedeném v čl. 1 této výzvy. Zadávací dokumentace je přístupná všem dodavatelům ode dne zahájení </w:t>
      </w:r>
      <w:r w:rsidR="008C6D7C">
        <w:rPr>
          <w:rFonts w:asciiTheme="minorHAnsi" w:hAnsiTheme="minorHAnsi"/>
        </w:rPr>
        <w:t>výběrového</w:t>
      </w:r>
      <w:r w:rsidRPr="006207C8">
        <w:rPr>
          <w:rFonts w:asciiTheme="minorHAnsi" w:hAnsiTheme="minorHAnsi"/>
        </w:rPr>
        <w:t xml:space="preserve"> řízení veřejné zakázky nejméně do konce lhůty pro podání nabídek.</w:t>
      </w:r>
    </w:p>
    <w:p w14:paraId="08571D37" w14:textId="77777777" w:rsidR="008237DA" w:rsidRPr="003904E8" w:rsidRDefault="008237DA" w:rsidP="00EB2711">
      <w:pPr>
        <w:pStyle w:val="1nadpis"/>
      </w:pPr>
      <w:bookmarkStart w:id="8" w:name="_Toc427760500"/>
      <w:bookmarkStart w:id="9" w:name="_Toc61853728"/>
      <w:r w:rsidRPr="003904E8">
        <w:t>Účel a předmět veřejné zakázky</w:t>
      </w:r>
      <w:bookmarkEnd w:id="8"/>
      <w:bookmarkEnd w:id="9"/>
    </w:p>
    <w:p w14:paraId="110874FD" w14:textId="77777777" w:rsidR="00D30AB4" w:rsidRPr="003904E8" w:rsidRDefault="00D30AB4" w:rsidP="00627D53">
      <w:pPr>
        <w:pStyle w:val="2margrubrika"/>
      </w:pPr>
      <w:r w:rsidRPr="003904E8">
        <w:t>Účel veřejné zakázky</w:t>
      </w:r>
    </w:p>
    <w:p w14:paraId="0C7CD59F" w14:textId="36B63F6A" w:rsidR="005B68E1" w:rsidRPr="00250C74" w:rsidRDefault="00D30AB4" w:rsidP="003904E8">
      <w:pPr>
        <w:pStyle w:val="2sltext"/>
        <w:rPr>
          <w:bCs/>
        </w:rPr>
      </w:pPr>
      <w:r w:rsidRPr="003020E6">
        <w:rPr>
          <w:rFonts w:asciiTheme="minorHAnsi" w:hAnsiTheme="minorHAnsi"/>
        </w:rPr>
        <w:t xml:space="preserve">Účelem veřejné zakázky je </w:t>
      </w:r>
      <w:r w:rsidR="00E27418" w:rsidRPr="005D69C1">
        <w:rPr>
          <w:rFonts w:asciiTheme="minorHAnsi" w:hAnsiTheme="minorHAnsi"/>
        </w:rPr>
        <w:t>zajištění</w:t>
      </w:r>
      <w:r w:rsidR="003020E6" w:rsidRPr="005D69C1">
        <w:rPr>
          <w:rFonts w:asciiTheme="minorHAnsi" w:hAnsiTheme="minorHAnsi"/>
        </w:rPr>
        <w:t xml:space="preserve"> </w:t>
      </w:r>
      <w:r w:rsidR="003020E6" w:rsidRPr="005D69C1">
        <w:rPr>
          <w:bCs/>
        </w:rPr>
        <w:t>projektové dokumentace</w:t>
      </w:r>
      <w:r w:rsidR="001B433F">
        <w:rPr>
          <w:bCs/>
        </w:rPr>
        <w:t>, s ní</w:t>
      </w:r>
      <w:r w:rsidR="003B47D5" w:rsidRPr="005D69C1">
        <w:rPr>
          <w:bCs/>
        </w:rPr>
        <w:t xml:space="preserve"> související </w:t>
      </w:r>
      <w:r w:rsidR="003020E6" w:rsidRPr="005D69C1">
        <w:rPr>
          <w:bCs/>
        </w:rPr>
        <w:t>inženýrsk</w:t>
      </w:r>
      <w:r w:rsidR="001B433F">
        <w:rPr>
          <w:bCs/>
        </w:rPr>
        <w:t>é</w:t>
      </w:r>
      <w:r w:rsidR="003020E6" w:rsidRPr="005D69C1">
        <w:rPr>
          <w:bCs/>
        </w:rPr>
        <w:t xml:space="preserve"> činnost</w:t>
      </w:r>
      <w:r w:rsidR="001B433F">
        <w:rPr>
          <w:bCs/>
        </w:rPr>
        <w:t>i</w:t>
      </w:r>
      <w:r w:rsidR="003020E6" w:rsidRPr="005D69C1">
        <w:rPr>
          <w:bCs/>
        </w:rPr>
        <w:t xml:space="preserve"> a </w:t>
      </w:r>
      <w:r w:rsidR="00567B30">
        <w:rPr>
          <w:bCs/>
        </w:rPr>
        <w:t xml:space="preserve">dozoru projektanta </w:t>
      </w:r>
      <w:r w:rsidR="003020E6" w:rsidRPr="005D69C1">
        <w:rPr>
          <w:bCs/>
        </w:rPr>
        <w:t xml:space="preserve">v rámci investiční akce </w:t>
      </w:r>
      <w:r w:rsidR="003020E6" w:rsidRPr="00761AFC">
        <w:rPr>
          <w:bCs/>
        </w:rPr>
        <w:t>„</w:t>
      </w:r>
      <w:r w:rsidR="00250C74" w:rsidRPr="00250C74">
        <w:rPr>
          <w:bCs/>
        </w:rPr>
        <w:t>Prováděcí projektová dokumentace rekonstrukce dětského oddělení DO 1</w:t>
      </w:r>
      <w:r w:rsidR="003020E6" w:rsidRPr="00761AFC">
        <w:rPr>
          <w:bCs/>
        </w:rPr>
        <w:t>“</w:t>
      </w:r>
      <w:r w:rsidR="003904E8" w:rsidRPr="00250C74">
        <w:rPr>
          <w:bCs/>
        </w:rPr>
        <w:t>.</w:t>
      </w:r>
    </w:p>
    <w:p w14:paraId="2C1BE1B8" w14:textId="77777777" w:rsidR="00D30AB4" w:rsidRPr="003020E6" w:rsidRDefault="00D30AB4" w:rsidP="008E320E">
      <w:pPr>
        <w:pStyle w:val="2margrubrika"/>
      </w:pPr>
      <w:r w:rsidRPr="003020E6">
        <w:t>Předmět plnění veřejné zakázky</w:t>
      </w:r>
    </w:p>
    <w:p w14:paraId="44AF2915" w14:textId="1D55F9BF" w:rsidR="00944A75" w:rsidRPr="008A1410" w:rsidRDefault="00277F75" w:rsidP="003904E8">
      <w:pPr>
        <w:pStyle w:val="2sltext"/>
        <w:rPr>
          <w:bCs/>
        </w:rPr>
      </w:pPr>
      <w:r w:rsidRPr="003020E6">
        <w:t>Předmětem plnění veřejné zakázky je</w:t>
      </w:r>
      <w:r w:rsidR="00082C57" w:rsidRPr="003020E6">
        <w:t xml:space="preserve"> </w:t>
      </w:r>
      <w:r w:rsidR="003020E6" w:rsidRPr="005D69C1">
        <w:rPr>
          <w:bCs/>
        </w:rPr>
        <w:t xml:space="preserve">zpracování </w:t>
      </w:r>
      <w:r w:rsidR="00B706C8" w:rsidRPr="004C0991">
        <w:t>dokumentac</w:t>
      </w:r>
      <w:r w:rsidR="00B706C8">
        <w:t>e</w:t>
      </w:r>
      <w:r w:rsidR="00B706C8" w:rsidRPr="004C0991">
        <w:t xml:space="preserve"> pro </w:t>
      </w:r>
      <w:r w:rsidR="00B706C8">
        <w:t xml:space="preserve">povolení </w:t>
      </w:r>
      <w:r w:rsidR="00F3280E">
        <w:t xml:space="preserve">záměru </w:t>
      </w:r>
      <w:r w:rsidR="00B706C8">
        <w:t>stavby a dokumentace pro provádění stavby</w:t>
      </w:r>
      <w:r w:rsidR="003020E6" w:rsidRPr="005D69C1">
        <w:rPr>
          <w:bCs/>
        </w:rPr>
        <w:t xml:space="preserve">, </w:t>
      </w:r>
      <w:r w:rsidR="001B433F">
        <w:rPr>
          <w:bCs/>
        </w:rPr>
        <w:t>provedení související</w:t>
      </w:r>
      <w:r w:rsidR="003020E6" w:rsidRPr="005D69C1">
        <w:rPr>
          <w:bCs/>
        </w:rPr>
        <w:t xml:space="preserve"> inženýrské činnosti</w:t>
      </w:r>
      <w:r w:rsidR="00F3280E">
        <w:rPr>
          <w:bCs/>
        </w:rPr>
        <w:t xml:space="preserve"> potřebné k zabezpečení povolení záměru stavby</w:t>
      </w:r>
      <w:r w:rsidR="00B706C8">
        <w:rPr>
          <w:bCs/>
        </w:rPr>
        <w:t xml:space="preserve">, </w:t>
      </w:r>
      <w:r w:rsidR="00B706C8">
        <w:t>spolupůsobení se zadavatelem při zadávacím řízení na zhotovitele stavby</w:t>
      </w:r>
      <w:r w:rsidR="003020E6" w:rsidRPr="005D69C1">
        <w:rPr>
          <w:bCs/>
        </w:rPr>
        <w:t xml:space="preserve"> a </w:t>
      </w:r>
      <w:r w:rsidR="00F6111B">
        <w:rPr>
          <w:bCs/>
        </w:rPr>
        <w:t>dozoru projektanta</w:t>
      </w:r>
      <w:r w:rsidR="003020E6" w:rsidRPr="005D69C1">
        <w:rPr>
          <w:bCs/>
        </w:rPr>
        <w:t xml:space="preserve"> v rámci investiční akce </w:t>
      </w:r>
      <w:r w:rsidR="003020E6" w:rsidRPr="00761AFC">
        <w:rPr>
          <w:bCs/>
        </w:rPr>
        <w:t>„</w:t>
      </w:r>
      <w:r w:rsidR="008A1410" w:rsidRPr="008A1410">
        <w:rPr>
          <w:bCs/>
        </w:rPr>
        <w:t>Prováděcí projektová dokumentace rekonstrukce dětského oddělení DO 1</w:t>
      </w:r>
      <w:r w:rsidR="003020E6" w:rsidRPr="008A1410">
        <w:rPr>
          <w:bCs/>
        </w:rPr>
        <w:t>“</w:t>
      </w:r>
      <w:r w:rsidR="003020E6" w:rsidRPr="00761AFC">
        <w:rPr>
          <w:bCs/>
        </w:rPr>
        <w:t>.</w:t>
      </w:r>
    </w:p>
    <w:p w14:paraId="0EC7F149" w14:textId="77777777" w:rsidR="00D30AB4" w:rsidRPr="003020E6" w:rsidRDefault="0073412A" w:rsidP="00F921F7">
      <w:pPr>
        <w:pStyle w:val="2sltext"/>
        <w:rPr>
          <w:rFonts w:asciiTheme="minorHAnsi" w:hAnsiTheme="minorHAnsi"/>
          <w:bCs/>
          <w:iCs/>
        </w:rPr>
      </w:pPr>
      <w:r w:rsidRPr="003020E6">
        <w:rPr>
          <w:rFonts w:asciiTheme="minorHAnsi" w:hAnsiTheme="minorHAnsi"/>
        </w:rPr>
        <w:t xml:space="preserve">Předmět </w:t>
      </w:r>
      <w:r w:rsidR="00607EF9" w:rsidRPr="003020E6">
        <w:rPr>
          <w:rFonts w:asciiTheme="minorHAnsi" w:hAnsiTheme="minorHAnsi"/>
        </w:rPr>
        <w:t xml:space="preserve">plnění </w:t>
      </w:r>
      <w:r w:rsidRPr="003020E6">
        <w:rPr>
          <w:rFonts w:asciiTheme="minorHAnsi" w:hAnsiTheme="minorHAnsi"/>
        </w:rPr>
        <w:t>veřejné</w:t>
      </w:r>
      <w:r w:rsidR="006C52EB" w:rsidRPr="003020E6">
        <w:rPr>
          <w:rFonts w:asciiTheme="minorHAnsi" w:hAnsiTheme="minorHAnsi"/>
        </w:rPr>
        <w:t xml:space="preserve"> zakázky je blíže specifikován v </w:t>
      </w:r>
      <w:r w:rsidRPr="003020E6">
        <w:rPr>
          <w:rFonts w:asciiTheme="minorHAnsi" w:hAnsiTheme="minorHAnsi"/>
        </w:rPr>
        <w:t>obchodních pod</w:t>
      </w:r>
      <w:r w:rsidR="000F080B" w:rsidRPr="003020E6">
        <w:rPr>
          <w:rFonts w:asciiTheme="minorHAnsi" w:hAnsiTheme="minorHAnsi"/>
        </w:rPr>
        <w:t>mínkách</w:t>
      </w:r>
      <w:r w:rsidR="001D4D9C" w:rsidRPr="003020E6">
        <w:rPr>
          <w:rFonts w:asciiTheme="minorHAnsi" w:hAnsiTheme="minorHAnsi"/>
        </w:rPr>
        <w:t xml:space="preserve"> (</w:t>
      </w:r>
      <w:r w:rsidR="005D69C1">
        <w:fldChar w:fldCharType="begin"/>
      </w:r>
      <w:r w:rsidR="005D69C1">
        <w:instrText xml:space="preserve"> REF _Ref427768847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3</w:t>
      </w:r>
      <w:r w:rsidR="005D69C1">
        <w:fldChar w:fldCharType="end"/>
      </w:r>
      <w:r w:rsidR="001D4D9C" w:rsidRPr="003020E6">
        <w:rPr>
          <w:rFonts w:asciiTheme="minorHAnsi" w:hAnsiTheme="minorHAnsi"/>
        </w:rPr>
        <w:t xml:space="preserve"> této zadávací dokumentace)</w:t>
      </w:r>
      <w:r w:rsidR="000F080B" w:rsidRPr="003020E6">
        <w:rPr>
          <w:rFonts w:asciiTheme="minorHAnsi" w:hAnsiTheme="minorHAnsi"/>
        </w:rPr>
        <w:t>.</w:t>
      </w:r>
    </w:p>
    <w:p w14:paraId="27802B27" w14:textId="77777777" w:rsidR="00D30AB4" w:rsidRPr="007E2464" w:rsidRDefault="00D30AB4" w:rsidP="00627D53">
      <w:pPr>
        <w:pStyle w:val="2margrubrika"/>
      </w:pPr>
      <w:r w:rsidRPr="007E2464">
        <w:t>Klasifikace předmětu veřejné zakázky</w:t>
      </w:r>
    </w:p>
    <w:p w14:paraId="6D74049D" w14:textId="3B7A907F" w:rsidR="00D30AB4" w:rsidRPr="008A1410" w:rsidRDefault="00757874" w:rsidP="00C24C65">
      <w:pPr>
        <w:pStyle w:val="2sltext"/>
        <w:keepLines/>
        <w:rPr>
          <w:rFonts w:asciiTheme="minorHAnsi" w:hAnsiTheme="minorHAnsi"/>
        </w:rPr>
      </w:pPr>
      <w:r w:rsidRPr="00F27DE3">
        <w:t>Zadavatel vymezil předmět veřejné zakázky podle referenční klasifikace platné pro veřejné zakázky</w:t>
      </w:r>
      <w:r w:rsidR="008A1410">
        <w:t xml:space="preserve"> </w:t>
      </w:r>
      <w:r w:rsidR="002670BF">
        <w:t xml:space="preserve">- </w:t>
      </w:r>
      <w:r w:rsidR="00D30AB4" w:rsidRPr="008A1410">
        <w:rPr>
          <w:rFonts w:asciiTheme="minorHAnsi" w:hAnsiTheme="minorHAnsi"/>
        </w:rPr>
        <w:t>Kód CPV:</w:t>
      </w:r>
    </w:p>
    <w:p w14:paraId="16E1F8D8" w14:textId="77777777" w:rsidR="00D54AFD" w:rsidRPr="005D69C1" w:rsidRDefault="00D54AFD" w:rsidP="00D54AFD">
      <w:pPr>
        <w:pStyle w:val="2nesltext"/>
        <w:keepNext/>
        <w:contextualSpacing/>
        <w:rPr>
          <w:rFonts w:asciiTheme="minorHAnsi" w:hAnsiTheme="minorHAnsi"/>
          <w:lang w:bidi="en-US"/>
        </w:rPr>
      </w:pPr>
      <w:r w:rsidRPr="005D69C1">
        <w:rPr>
          <w:rFonts w:asciiTheme="minorHAnsi" w:hAnsiTheme="minorHAnsi"/>
          <w:lang w:bidi="en-US"/>
        </w:rPr>
        <w:t>71240000-2</w:t>
      </w:r>
      <w:r w:rsidRPr="005D69C1">
        <w:rPr>
          <w:rFonts w:asciiTheme="minorHAnsi" w:hAnsiTheme="minorHAnsi"/>
          <w:lang w:bidi="en-US"/>
        </w:rPr>
        <w:tab/>
        <w:t>Architektonické, technické a plánovací služby</w:t>
      </w:r>
    </w:p>
    <w:p w14:paraId="7614290B" w14:textId="77777777" w:rsidR="00D54AFD" w:rsidRPr="005D69C1" w:rsidRDefault="00D54AFD" w:rsidP="00D54AFD">
      <w:pPr>
        <w:pStyle w:val="2nesltext"/>
        <w:contextualSpacing/>
        <w:rPr>
          <w:rFonts w:asciiTheme="minorHAnsi" w:hAnsiTheme="minorHAnsi"/>
          <w:lang w:bidi="en-US"/>
        </w:rPr>
      </w:pPr>
      <w:r w:rsidRPr="005D69C1">
        <w:rPr>
          <w:rFonts w:asciiTheme="minorHAnsi" w:hAnsiTheme="minorHAnsi"/>
          <w:lang w:bidi="en-US"/>
        </w:rPr>
        <w:t>71242000-6</w:t>
      </w:r>
      <w:r w:rsidRPr="005D69C1">
        <w:rPr>
          <w:rFonts w:asciiTheme="minorHAnsi" w:hAnsiTheme="minorHAnsi"/>
          <w:lang w:bidi="en-US"/>
        </w:rPr>
        <w:tab/>
        <w:t>Příprava návrhů a projektů, odhad nákladů</w:t>
      </w:r>
    </w:p>
    <w:p w14:paraId="48E22F58" w14:textId="77777777" w:rsidR="00D54AFD" w:rsidRPr="005D69C1" w:rsidRDefault="00D54AFD" w:rsidP="00D54AFD">
      <w:pPr>
        <w:pStyle w:val="2nesltext"/>
        <w:contextualSpacing/>
        <w:rPr>
          <w:rFonts w:asciiTheme="minorHAnsi" w:hAnsiTheme="minorHAnsi"/>
          <w:lang w:bidi="en-US"/>
        </w:rPr>
      </w:pPr>
      <w:r w:rsidRPr="005D69C1">
        <w:rPr>
          <w:rFonts w:asciiTheme="minorHAnsi" w:hAnsiTheme="minorHAnsi"/>
          <w:lang w:bidi="en-US"/>
        </w:rPr>
        <w:t>71250000-5</w:t>
      </w:r>
      <w:r w:rsidRPr="005D69C1">
        <w:rPr>
          <w:rFonts w:asciiTheme="minorHAnsi" w:hAnsiTheme="minorHAnsi"/>
        </w:rPr>
        <w:tab/>
      </w:r>
      <w:r w:rsidRPr="005D69C1">
        <w:rPr>
          <w:rFonts w:asciiTheme="minorHAnsi" w:hAnsiTheme="minorHAnsi"/>
          <w:lang w:bidi="en-US"/>
        </w:rPr>
        <w:t>Architektonické, technické a zeměměřičské služby</w:t>
      </w:r>
    </w:p>
    <w:p w14:paraId="283F1AB6" w14:textId="77777777" w:rsidR="00D54AFD" w:rsidRPr="005D69C1" w:rsidRDefault="00D54AFD" w:rsidP="00D54AFD">
      <w:pPr>
        <w:pStyle w:val="2nesltext"/>
        <w:contextualSpacing/>
        <w:rPr>
          <w:rFonts w:asciiTheme="minorHAnsi" w:hAnsiTheme="minorHAnsi"/>
        </w:rPr>
      </w:pPr>
      <w:r w:rsidRPr="005D69C1">
        <w:rPr>
          <w:rFonts w:asciiTheme="minorHAnsi" w:hAnsiTheme="minorHAnsi"/>
        </w:rPr>
        <w:t>71251000-2</w:t>
      </w:r>
      <w:r w:rsidRPr="005D69C1">
        <w:rPr>
          <w:rFonts w:asciiTheme="minorHAnsi" w:hAnsiTheme="minorHAnsi"/>
        </w:rPr>
        <w:tab/>
        <w:t>Architektonické služby a stavební dozor</w:t>
      </w:r>
    </w:p>
    <w:p w14:paraId="17F0867F" w14:textId="77777777" w:rsidR="008E1E56" w:rsidRPr="005D69C1" w:rsidRDefault="00D54AFD" w:rsidP="00D54AFD">
      <w:pPr>
        <w:pStyle w:val="2nesltext"/>
        <w:rPr>
          <w:rFonts w:asciiTheme="minorHAnsi" w:hAnsiTheme="minorHAnsi"/>
          <w:lang w:bidi="en-US"/>
        </w:rPr>
      </w:pPr>
      <w:r w:rsidRPr="005D69C1">
        <w:rPr>
          <w:rFonts w:asciiTheme="minorHAnsi" w:hAnsiTheme="minorHAnsi"/>
          <w:lang w:bidi="en-US"/>
        </w:rPr>
        <w:t>71320000-7</w:t>
      </w:r>
      <w:r w:rsidRPr="005D69C1">
        <w:rPr>
          <w:rFonts w:asciiTheme="minorHAnsi" w:hAnsiTheme="minorHAnsi"/>
          <w:lang w:bidi="en-US"/>
        </w:rPr>
        <w:tab/>
        <w:t>Technické projektování</w:t>
      </w:r>
    </w:p>
    <w:p w14:paraId="01646977" w14:textId="77777777" w:rsidR="00D30AB4" w:rsidRPr="007E2464" w:rsidRDefault="00D30AB4" w:rsidP="008E320E">
      <w:pPr>
        <w:pStyle w:val="2margrubrika"/>
      </w:pPr>
      <w:r w:rsidRPr="007E2464">
        <w:t>Předpokládaná hodnota veřejné zakázky</w:t>
      </w:r>
    </w:p>
    <w:p w14:paraId="042EBDF8" w14:textId="38C587E9" w:rsidR="00DC6BE8" w:rsidRPr="002670BF" w:rsidRDefault="00D30AB4" w:rsidP="008E1E56">
      <w:pPr>
        <w:pStyle w:val="2sltext"/>
      </w:pPr>
      <w:r w:rsidRPr="007E2464">
        <w:t xml:space="preserve">Předpokládaná hodnota veřejné zakázky </w:t>
      </w:r>
      <w:r w:rsidR="00783EFF" w:rsidRPr="007E2464">
        <w:t xml:space="preserve">stanovená </w:t>
      </w:r>
      <w:r w:rsidRPr="007E2464">
        <w:t>zadavatelem podle § 1</w:t>
      </w:r>
      <w:r w:rsidR="00400663">
        <w:t>6</w:t>
      </w:r>
      <w:r w:rsidRPr="007E2464">
        <w:t xml:space="preserve"> a násl. zákona činí </w:t>
      </w:r>
      <w:r w:rsidR="00837158" w:rsidRPr="002670BF">
        <w:rPr>
          <w:rFonts w:asciiTheme="minorHAnsi" w:hAnsiTheme="minorHAnsi"/>
          <w:b/>
        </w:rPr>
        <w:t>1 950 000</w:t>
      </w:r>
      <w:r w:rsidRPr="002670BF">
        <w:t> </w:t>
      </w:r>
      <w:r w:rsidRPr="002670BF">
        <w:rPr>
          <w:b/>
        </w:rPr>
        <w:t>Kč</w:t>
      </w:r>
      <w:r w:rsidRPr="002670BF">
        <w:t> </w:t>
      </w:r>
      <w:r w:rsidRPr="002670BF">
        <w:rPr>
          <w:b/>
        </w:rPr>
        <w:t>bez</w:t>
      </w:r>
      <w:r w:rsidRPr="002670BF">
        <w:t> </w:t>
      </w:r>
      <w:r w:rsidRPr="002670BF">
        <w:rPr>
          <w:b/>
        </w:rPr>
        <w:t>DPH</w:t>
      </w:r>
      <w:r w:rsidRPr="002670BF">
        <w:t>.</w:t>
      </w:r>
    </w:p>
    <w:p w14:paraId="31745EC2" w14:textId="77777777" w:rsidR="00D30AB4" w:rsidRPr="00EE70DF" w:rsidRDefault="00D30AB4" w:rsidP="00627D53">
      <w:pPr>
        <w:pStyle w:val="2margrubrika"/>
      </w:pPr>
      <w:r w:rsidRPr="00EE70DF">
        <w:t>Financování veřejné zakázky</w:t>
      </w:r>
    </w:p>
    <w:p w14:paraId="5864124C" w14:textId="77777777" w:rsidR="00D30AB4" w:rsidRPr="00EE70DF" w:rsidRDefault="00D30AB4" w:rsidP="0068102D">
      <w:pPr>
        <w:pStyle w:val="2sltext"/>
        <w:keepLines/>
        <w:rPr>
          <w:rFonts w:asciiTheme="minorHAnsi" w:hAnsiTheme="minorHAnsi"/>
        </w:rPr>
      </w:pPr>
      <w:r w:rsidRPr="00EE70DF">
        <w:rPr>
          <w:rFonts w:asciiTheme="minorHAnsi" w:hAnsiTheme="minorHAnsi"/>
        </w:rPr>
        <w:t xml:space="preserve">Veřejná zakázka je </w:t>
      </w:r>
      <w:r w:rsidR="00757874" w:rsidRPr="001709C3">
        <w:t>(spolu)</w:t>
      </w:r>
      <w:r w:rsidR="00757874" w:rsidRPr="00783EFF">
        <w:rPr>
          <w:rFonts w:asciiTheme="minorHAnsi" w:hAnsiTheme="minorHAnsi"/>
        </w:rPr>
        <w:t>financována</w:t>
      </w:r>
      <w:r w:rsidRPr="00EE70DF">
        <w:rPr>
          <w:rFonts w:asciiTheme="minorHAnsi" w:hAnsiTheme="minorHAnsi"/>
        </w:rPr>
        <w:t xml:space="preserve"> z</w:t>
      </w:r>
      <w:r w:rsidR="002F2A3C" w:rsidRPr="00EE70DF">
        <w:rPr>
          <w:rFonts w:asciiTheme="minorHAnsi" w:hAnsiTheme="minorHAnsi"/>
        </w:rPr>
        <w:t> rozpočtu Jihomoravského kraje</w:t>
      </w:r>
      <w:r w:rsidRPr="00EE70DF">
        <w:rPr>
          <w:rFonts w:asciiTheme="minorHAnsi" w:hAnsiTheme="minorHAnsi"/>
        </w:rPr>
        <w:t>.</w:t>
      </w:r>
    </w:p>
    <w:p w14:paraId="5FE402EB" w14:textId="77777777" w:rsidR="00D30AB4" w:rsidRPr="00EE70DF" w:rsidRDefault="00D30AB4" w:rsidP="00627D53">
      <w:pPr>
        <w:pStyle w:val="2margrubrika"/>
      </w:pPr>
      <w:r w:rsidRPr="00EE70DF">
        <w:t>Ostatní podmínky</w:t>
      </w:r>
    </w:p>
    <w:p w14:paraId="4950D1BB" w14:textId="77777777" w:rsidR="00D30AB4" w:rsidRPr="00EE70DF" w:rsidRDefault="00D30AB4" w:rsidP="0068102D">
      <w:pPr>
        <w:pStyle w:val="2sltext"/>
        <w:keepLines/>
        <w:rPr>
          <w:rFonts w:asciiTheme="minorHAnsi" w:hAnsiTheme="minorHAnsi"/>
          <w:b/>
        </w:rPr>
      </w:pPr>
      <w:r w:rsidRPr="00EE70DF">
        <w:rPr>
          <w:rFonts w:asciiTheme="minorHAnsi" w:hAnsiTheme="minorHAnsi"/>
        </w:rPr>
        <w:t xml:space="preserve">Zadavatel nepřipouští podmiňovat </w:t>
      </w:r>
      <w:r w:rsidR="003E3068" w:rsidRPr="00EE70DF">
        <w:rPr>
          <w:rFonts w:asciiTheme="minorHAnsi" w:hAnsiTheme="minorHAnsi"/>
        </w:rPr>
        <w:t>nabídku</w:t>
      </w:r>
      <w:r w:rsidRPr="00EE70DF">
        <w:rPr>
          <w:rFonts w:asciiTheme="minorHAnsi" w:hAnsiTheme="minorHAnsi"/>
        </w:rPr>
        <w:t xml:space="preserve"> jakýmikoli jinými podmínkami, než jsou stanoveny v této </w:t>
      </w:r>
      <w:r w:rsidR="00D05D3E" w:rsidRPr="00EE70DF">
        <w:rPr>
          <w:rFonts w:asciiTheme="minorHAnsi" w:hAnsiTheme="minorHAnsi"/>
        </w:rPr>
        <w:t>zadávací</w:t>
      </w:r>
      <w:r w:rsidRPr="00EE70DF">
        <w:rPr>
          <w:rFonts w:asciiTheme="minorHAnsi" w:hAnsiTheme="minorHAnsi"/>
        </w:rPr>
        <w:t xml:space="preserve"> dokumentaci a jejích přílohách.</w:t>
      </w:r>
    </w:p>
    <w:p w14:paraId="3C8ABD0A" w14:textId="77777777" w:rsidR="008237DA" w:rsidRPr="003020E6" w:rsidRDefault="00E85306" w:rsidP="00EB2711">
      <w:pPr>
        <w:pStyle w:val="1nadpis"/>
      </w:pPr>
      <w:bookmarkStart w:id="10" w:name="_Toc427760501"/>
      <w:bookmarkStart w:id="11" w:name="_Toc61853729"/>
      <w:r w:rsidRPr="003020E6">
        <w:t>Doba a místo plnění veřejné zakázky</w:t>
      </w:r>
      <w:bookmarkEnd w:id="10"/>
      <w:bookmarkEnd w:id="11"/>
    </w:p>
    <w:p w14:paraId="2D78C92D" w14:textId="77777777" w:rsidR="00FB32C4" w:rsidRDefault="00E85306" w:rsidP="003B47D5">
      <w:pPr>
        <w:pStyle w:val="2sltext"/>
        <w:keepNext/>
        <w:rPr>
          <w:rFonts w:asciiTheme="minorHAnsi" w:hAnsiTheme="minorHAnsi"/>
        </w:rPr>
      </w:pPr>
      <w:r w:rsidRPr="003020E6">
        <w:rPr>
          <w:rFonts w:asciiTheme="minorHAnsi" w:hAnsiTheme="minorHAnsi"/>
        </w:rPr>
        <w:t>Doba a místo plnění veřejné zakázky jsou stanoveny v obchodních podmínkách</w:t>
      </w:r>
      <w:r w:rsidR="00EA4D53" w:rsidRPr="003020E6">
        <w:rPr>
          <w:rFonts w:asciiTheme="minorHAnsi" w:hAnsiTheme="minorHAnsi"/>
        </w:rPr>
        <w:t xml:space="preserve"> (</w:t>
      </w:r>
      <w:r w:rsidR="005D69C1">
        <w:fldChar w:fldCharType="begin"/>
      </w:r>
      <w:r w:rsidR="005D69C1">
        <w:instrText xml:space="preserve"> REF _Ref427768847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3</w:t>
      </w:r>
      <w:r w:rsidR="005D69C1">
        <w:fldChar w:fldCharType="end"/>
      </w:r>
      <w:r w:rsidRPr="003020E6">
        <w:rPr>
          <w:rFonts w:asciiTheme="minorHAnsi" w:hAnsiTheme="minorHAnsi"/>
        </w:rPr>
        <w:t xml:space="preserve"> této zadávací dokumentace</w:t>
      </w:r>
      <w:r w:rsidR="00EA4D53" w:rsidRPr="003020E6">
        <w:rPr>
          <w:rFonts w:asciiTheme="minorHAnsi" w:hAnsiTheme="minorHAnsi"/>
        </w:rPr>
        <w:t>)</w:t>
      </w:r>
      <w:r w:rsidRPr="003020E6">
        <w:rPr>
          <w:rFonts w:asciiTheme="minorHAnsi" w:hAnsiTheme="minorHAnsi"/>
        </w:rPr>
        <w:t>.</w:t>
      </w:r>
      <w:r w:rsidR="00F43D1A">
        <w:rPr>
          <w:rFonts w:asciiTheme="minorHAnsi" w:hAnsiTheme="minorHAnsi"/>
        </w:rPr>
        <w:t xml:space="preserve"> </w:t>
      </w:r>
      <w:r w:rsidR="00F43D1A" w:rsidRPr="00E04A36">
        <w:rPr>
          <w:rFonts w:asciiTheme="minorHAnsi" w:hAnsiTheme="minorHAnsi"/>
        </w:rPr>
        <w:t>Předpokládaná doba plnění</w:t>
      </w:r>
      <w:r w:rsidR="00FB32C4">
        <w:rPr>
          <w:rFonts w:asciiTheme="minorHAnsi" w:hAnsiTheme="minorHAnsi"/>
        </w:rPr>
        <w:t>:</w:t>
      </w:r>
    </w:p>
    <w:p w14:paraId="3182F4C3" w14:textId="3578D339" w:rsidR="00E85306" w:rsidRPr="00AF1F58" w:rsidRDefault="00722F2B" w:rsidP="00F24B7E">
      <w:pPr>
        <w:pStyle w:val="Bezmezer"/>
        <w:numPr>
          <w:ilvl w:val="0"/>
          <w:numId w:val="22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>Z</w:t>
      </w:r>
      <w:r w:rsidR="00F43D1A" w:rsidRPr="002C6231">
        <w:rPr>
          <w:rFonts w:asciiTheme="minorHAnsi" w:hAnsiTheme="minorHAnsi" w:cstheme="minorHAnsi"/>
        </w:rPr>
        <w:t xml:space="preserve">pracování </w:t>
      </w:r>
      <w:r w:rsidR="00FB32C4" w:rsidRPr="002C6231">
        <w:rPr>
          <w:rFonts w:asciiTheme="minorHAnsi" w:hAnsiTheme="minorHAnsi" w:cstheme="minorHAnsi"/>
        </w:rPr>
        <w:t xml:space="preserve">projektové dokumentace </w:t>
      </w:r>
      <w:r w:rsidR="00524994">
        <w:rPr>
          <w:rFonts w:asciiTheme="minorHAnsi" w:hAnsiTheme="minorHAnsi" w:cstheme="minorHAnsi"/>
        </w:rPr>
        <w:t>pro povolení záměru stavby</w:t>
      </w:r>
      <w:r w:rsidR="005A7C9B">
        <w:rPr>
          <w:rFonts w:asciiTheme="minorHAnsi" w:hAnsiTheme="minorHAnsi" w:cstheme="minorHAnsi"/>
        </w:rPr>
        <w:t xml:space="preserve"> </w:t>
      </w:r>
      <w:r w:rsidR="00ED3EAA" w:rsidRPr="008C7BFB">
        <w:rPr>
          <w:rFonts w:ascii="Calibri" w:hAnsi="Calibri"/>
          <w:lang w:bidi="en-US"/>
        </w:rPr>
        <w:t>(dále jen „</w:t>
      </w:r>
      <w:r w:rsidR="00ED3EAA" w:rsidRPr="008C7BFB">
        <w:rPr>
          <w:rFonts w:ascii="Calibri" w:hAnsi="Calibri"/>
          <w:b/>
          <w:i/>
          <w:lang w:bidi="en-US"/>
        </w:rPr>
        <w:t>DS</w:t>
      </w:r>
      <w:r w:rsidR="00ED3EAA">
        <w:rPr>
          <w:rFonts w:ascii="Calibri" w:hAnsi="Calibri"/>
          <w:b/>
          <w:i/>
          <w:lang w:bidi="en-US"/>
        </w:rPr>
        <w:t>P</w:t>
      </w:r>
      <w:r w:rsidR="00ED3EAA" w:rsidRPr="008C7BFB">
        <w:rPr>
          <w:rFonts w:ascii="Calibri" w:hAnsi="Calibri"/>
          <w:lang w:bidi="en-US"/>
        </w:rPr>
        <w:t>“)</w:t>
      </w:r>
      <w:r w:rsidR="00ED3EAA">
        <w:rPr>
          <w:rFonts w:ascii="Calibri" w:hAnsi="Calibri"/>
          <w:lang w:bidi="en-US"/>
        </w:rPr>
        <w:t xml:space="preserve"> </w:t>
      </w:r>
      <w:r w:rsidR="00F43D1A" w:rsidRPr="002C6231">
        <w:rPr>
          <w:rFonts w:asciiTheme="minorHAnsi" w:hAnsiTheme="minorHAnsi" w:cstheme="minorHAnsi"/>
        </w:rPr>
        <w:t>je</w:t>
      </w:r>
      <w:r w:rsidR="00392AF3" w:rsidRPr="002C6231">
        <w:rPr>
          <w:rFonts w:asciiTheme="minorHAnsi" w:hAnsiTheme="minorHAnsi" w:cstheme="minorHAnsi"/>
        </w:rPr>
        <w:t>:</w:t>
      </w:r>
      <w:r w:rsidR="00392AF3" w:rsidRPr="002C6231">
        <w:rPr>
          <w:rFonts w:asciiTheme="minorHAnsi" w:hAnsiTheme="minorHAnsi" w:cstheme="minorHAnsi"/>
        </w:rPr>
        <w:tab/>
      </w:r>
      <w:r w:rsidR="00F3280E" w:rsidRPr="00AF1F58">
        <w:rPr>
          <w:rFonts w:ascii="Calibri" w:hAnsi="Calibri"/>
        </w:rPr>
        <w:t>do 90 dnů od nabytí účinnosti smlouvy o dílo</w:t>
      </w:r>
      <w:r w:rsidR="00F43D1A" w:rsidRPr="002670BF">
        <w:rPr>
          <w:rFonts w:asciiTheme="minorHAnsi" w:hAnsiTheme="minorHAnsi" w:cstheme="minorHAnsi"/>
        </w:rPr>
        <w:t>.</w:t>
      </w:r>
    </w:p>
    <w:p w14:paraId="676EF7A5" w14:textId="15E41D98" w:rsidR="00202F33" w:rsidRDefault="00202F33" w:rsidP="00F24B7E">
      <w:pPr>
        <w:pStyle w:val="Bezmezer"/>
        <w:numPr>
          <w:ilvl w:val="0"/>
          <w:numId w:val="22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 xml:space="preserve">Zpracování projektové dokumentace </w:t>
      </w:r>
      <w:r w:rsidR="005A7C9B">
        <w:rPr>
          <w:rFonts w:asciiTheme="minorHAnsi" w:hAnsiTheme="minorHAnsi" w:cstheme="minorHAnsi"/>
        </w:rPr>
        <w:t>pro provádění stavby</w:t>
      </w:r>
      <w:r w:rsidR="00ED3EAA" w:rsidRPr="008C7BFB">
        <w:rPr>
          <w:rFonts w:ascii="Calibri" w:hAnsi="Calibri"/>
          <w:lang w:bidi="en-US"/>
        </w:rPr>
        <w:t>(dále jen „</w:t>
      </w:r>
      <w:r w:rsidR="00ED3EAA" w:rsidRPr="008C7BFB">
        <w:rPr>
          <w:rFonts w:ascii="Calibri" w:hAnsi="Calibri"/>
          <w:b/>
          <w:i/>
          <w:lang w:bidi="en-US"/>
        </w:rPr>
        <w:t>DPS</w:t>
      </w:r>
      <w:r w:rsidR="00ED3EAA" w:rsidRPr="008C7BFB">
        <w:rPr>
          <w:rFonts w:ascii="Calibri" w:hAnsi="Calibri"/>
          <w:lang w:bidi="en-US"/>
        </w:rPr>
        <w:t>“)</w:t>
      </w:r>
      <w:r w:rsidR="005A7C9B">
        <w:rPr>
          <w:rFonts w:asciiTheme="minorHAnsi" w:hAnsiTheme="minorHAnsi" w:cstheme="minorHAnsi"/>
        </w:rPr>
        <w:t xml:space="preserve"> je: do 130 dnů od nabytí účinnosti smlouvy o dílo.</w:t>
      </w:r>
    </w:p>
    <w:p w14:paraId="4969AA66" w14:textId="02B7FCEE" w:rsidR="00392AF3" w:rsidRPr="00AB644E" w:rsidRDefault="00392AF3" w:rsidP="00F24B7E">
      <w:pPr>
        <w:pStyle w:val="Bezmezer"/>
        <w:numPr>
          <w:ilvl w:val="0"/>
          <w:numId w:val="22"/>
        </w:numPr>
        <w:rPr>
          <w:rFonts w:asciiTheme="minorHAnsi" w:hAnsiTheme="minorHAnsi" w:cstheme="minorHAnsi"/>
        </w:rPr>
      </w:pPr>
      <w:r w:rsidRPr="00AB644E">
        <w:rPr>
          <w:rFonts w:asciiTheme="minorHAnsi" w:hAnsiTheme="minorHAnsi" w:cstheme="minorHAnsi"/>
        </w:rPr>
        <w:t xml:space="preserve">Inženýrská činnost </w:t>
      </w:r>
      <w:r w:rsidR="004C0991" w:rsidRPr="00AB644E">
        <w:rPr>
          <w:rFonts w:asciiTheme="minorHAnsi" w:hAnsiTheme="minorHAnsi" w:cstheme="minorHAnsi"/>
        </w:rPr>
        <w:t>a</w:t>
      </w:r>
      <w:r w:rsidRPr="00AB644E">
        <w:rPr>
          <w:rFonts w:asciiTheme="minorHAnsi" w:hAnsiTheme="minorHAnsi" w:cstheme="minorHAnsi"/>
        </w:rPr>
        <w:t xml:space="preserve"> zabezpečení stavebního povolení</w:t>
      </w:r>
      <w:r w:rsidR="00722F2B" w:rsidRPr="00AB644E">
        <w:rPr>
          <w:rFonts w:asciiTheme="minorHAnsi" w:hAnsiTheme="minorHAnsi" w:cstheme="minorHAnsi"/>
        </w:rPr>
        <w:tab/>
      </w:r>
      <w:r w:rsidR="00F3280E" w:rsidRPr="00AB644E">
        <w:rPr>
          <w:rFonts w:ascii="Calibri" w:hAnsi="Calibri"/>
        </w:rPr>
        <w:t>do 150 dnů od nabytí účinnosti smlouvy o dílo</w:t>
      </w:r>
      <w:r w:rsidR="00722F2B" w:rsidRPr="00AB644E">
        <w:rPr>
          <w:rFonts w:asciiTheme="minorHAnsi" w:hAnsiTheme="minorHAnsi" w:cstheme="minorHAnsi"/>
        </w:rPr>
        <w:t>.</w:t>
      </w:r>
    </w:p>
    <w:p w14:paraId="6417347B" w14:textId="6F3DB133" w:rsidR="00B706C8" w:rsidRPr="002C6231" w:rsidRDefault="00B706C8" w:rsidP="00F24B7E">
      <w:pPr>
        <w:pStyle w:val="Bezmezer"/>
        <w:numPr>
          <w:ilvl w:val="0"/>
          <w:numId w:val="22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>Spolupůsobení se zadavatelem při zadávacím řízení na zhotovitele stavby</w:t>
      </w:r>
      <w:r w:rsidR="00F3280E">
        <w:rPr>
          <w:rFonts w:asciiTheme="minorHAnsi" w:hAnsiTheme="minorHAnsi" w:cstheme="minorHAnsi"/>
        </w:rPr>
        <w:tab/>
      </w:r>
      <w:r w:rsidR="00F3280E" w:rsidRPr="00AB644E">
        <w:rPr>
          <w:rFonts w:ascii="Calibri" w:hAnsi="Calibri"/>
        </w:rPr>
        <w:t>Součinnost při výběru zhotovitele průběžně v návaznosti na přípravu a průběh zadávacího řízení veřejné zakázky na zhotovitele Stavby, a to až do uzavření smlouvy se zhotovitelem Stavby</w:t>
      </w:r>
      <w:r w:rsidRPr="00AB644E">
        <w:rPr>
          <w:rFonts w:asciiTheme="minorHAnsi" w:hAnsiTheme="minorHAnsi" w:cstheme="minorHAnsi"/>
        </w:rPr>
        <w:t>.</w:t>
      </w:r>
    </w:p>
    <w:p w14:paraId="10CB2182" w14:textId="3DE2A256" w:rsidR="00722F2B" w:rsidRPr="00AB644E" w:rsidRDefault="00722F2B" w:rsidP="00F24B7E">
      <w:pPr>
        <w:pStyle w:val="Bezmezer"/>
        <w:numPr>
          <w:ilvl w:val="0"/>
          <w:numId w:val="22"/>
        </w:numPr>
        <w:rPr>
          <w:rFonts w:asciiTheme="minorHAnsi" w:hAnsiTheme="minorHAnsi" w:cstheme="minorHAnsi"/>
        </w:rPr>
      </w:pPr>
      <w:r w:rsidRPr="00AB644E">
        <w:rPr>
          <w:rFonts w:asciiTheme="minorHAnsi" w:hAnsiTheme="minorHAnsi" w:cstheme="minorHAnsi"/>
        </w:rPr>
        <w:t xml:space="preserve">Výkon </w:t>
      </w:r>
      <w:r w:rsidR="00122AD1" w:rsidRPr="00AB644E">
        <w:rPr>
          <w:rFonts w:asciiTheme="minorHAnsi" w:hAnsiTheme="minorHAnsi" w:cstheme="minorHAnsi"/>
        </w:rPr>
        <w:t xml:space="preserve">dozoru projektanta </w:t>
      </w:r>
      <w:r w:rsidR="00F3280E" w:rsidRPr="00AB644E">
        <w:rPr>
          <w:rFonts w:ascii="Calibri" w:hAnsi="Calibri"/>
        </w:rPr>
        <w:t>na výzvu objednatele do vydání kolaudačního souhlasu pro Stavbu, či jiného správního aktu s obdobnými účinky</w:t>
      </w:r>
      <w:r w:rsidR="001D52B5" w:rsidRPr="00AB644E">
        <w:rPr>
          <w:rFonts w:ascii="Calibri" w:hAnsi="Calibri"/>
        </w:rPr>
        <w:t xml:space="preserve"> (předpoklad </w:t>
      </w:r>
      <w:r w:rsidR="00AB644E" w:rsidRPr="00AB644E">
        <w:rPr>
          <w:rFonts w:ascii="Calibri" w:hAnsi="Calibri"/>
        </w:rPr>
        <w:t>8 měsíců)</w:t>
      </w:r>
      <w:r w:rsidRPr="00AB644E">
        <w:rPr>
          <w:rFonts w:asciiTheme="minorHAnsi" w:hAnsiTheme="minorHAnsi" w:cstheme="minorHAnsi"/>
        </w:rPr>
        <w:t>.</w:t>
      </w:r>
    </w:p>
    <w:p w14:paraId="07F4A54D" w14:textId="77777777" w:rsidR="008237DA" w:rsidRPr="003020E6" w:rsidRDefault="008237DA" w:rsidP="00EB2711">
      <w:pPr>
        <w:pStyle w:val="1nadpis"/>
      </w:pPr>
      <w:bookmarkStart w:id="12" w:name="_Toc427760502"/>
      <w:bookmarkStart w:id="13" w:name="_Toc61853730"/>
      <w:r w:rsidRPr="003020E6">
        <w:t>Požadavky zadavatele na kvalifikaci</w:t>
      </w:r>
      <w:bookmarkEnd w:id="12"/>
      <w:bookmarkEnd w:id="13"/>
    </w:p>
    <w:p w14:paraId="4F7620E3" w14:textId="77777777" w:rsidR="008237DA" w:rsidRPr="003020E6" w:rsidRDefault="00000023" w:rsidP="0068102D">
      <w:pPr>
        <w:pStyle w:val="2sltext"/>
        <w:keepLines/>
        <w:rPr>
          <w:rFonts w:asciiTheme="minorHAnsi" w:hAnsiTheme="minorHAnsi"/>
        </w:rPr>
      </w:pPr>
      <w:r w:rsidRPr="003020E6">
        <w:rPr>
          <w:rFonts w:asciiTheme="minorHAnsi" w:hAnsiTheme="minorHAnsi"/>
        </w:rPr>
        <w:t>Požadavky zadavatele na kvalifikaci jsou stanoveny v kvalifikační dokumentaci</w:t>
      </w:r>
      <w:r w:rsidR="00EA4D53" w:rsidRPr="003020E6">
        <w:rPr>
          <w:rFonts w:asciiTheme="minorHAnsi" w:hAnsiTheme="minorHAnsi"/>
        </w:rPr>
        <w:t xml:space="preserve"> (</w:t>
      </w:r>
      <w:r w:rsidR="005D69C1">
        <w:fldChar w:fldCharType="begin"/>
      </w:r>
      <w:r w:rsidR="005D69C1">
        <w:instrText xml:space="preserve"> REF _Ref427768835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2</w:t>
      </w:r>
      <w:r w:rsidR="005D69C1">
        <w:fldChar w:fldCharType="end"/>
      </w:r>
      <w:r w:rsidRPr="003020E6">
        <w:rPr>
          <w:rFonts w:asciiTheme="minorHAnsi" w:hAnsiTheme="minorHAnsi"/>
        </w:rPr>
        <w:t xml:space="preserve"> této zadávací dokumentace</w:t>
      </w:r>
      <w:r w:rsidR="00EA4D53" w:rsidRPr="003020E6">
        <w:rPr>
          <w:rFonts w:asciiTheme="minorHAnsi" w:hAnsiTheme="minorHAnsi"/>
        </w:rPr>
        <w:t>)</w:t>
      </w:r>
      <w:r w:rsidRPr="003020E6">
        <w:rPr>
          <w:rFonts w:asciiTheme="minorHAnsi" w:hAnsiTheme="minorHAnsi"/>
        </w:rPr>
        <w:t>.</w:t>
      </w:r>
    </w:p>
    <w:p w14:paraId="01D87ADC" w14:textId="77777777" w:rsidR="008237DA" w:rsidRPr="00843689" w:rsidRDefault="008237DA" w:rsidP="00EB2711">
      <w:pPr>
        <w:pStyle w:val="1nadpis"/>
      </w:pPr>
      <w:bookmarkStart w:id="14" w:name="_Toc427760503"/>
      <w:bookmarkStart w:id="15" w:name="_Toc61853731"/>
      <w:r w:rsidRPr="00843689">
        <w:t>Obchodní a platební podmínky</w:t>
      </w:r>
      <w:bookmarkEnd w:id="14"/>
      <w:bookmarkEnd w:id="15"/>
    </w:p>
    <w:p w14:paraId="68EE0DF4" w14:textId="247B7308" w:rsidR="008237DA" w:rsidRPr="00843689" w:rsidRDefault="008237DA" w:rsidP="0068102D">
      <w:pPr>
        <w:pStyle w:val="2sltext"/>
        <w:keepNext/>
        <w:rPr>
          <w:rFonts w:asciiTheme="minorHAnsi" w:hAnsiTheme="minorHAnsi"/>
        </w:rPr>
      </w:pPr>
      <w:bookmarkStart w:id="16" w:name="_Toc304446812"/>
      <w:bookmarkStart w:id="17" w:name="_Toc314828801"/>
      <w:r w:rsidRPr="00843689">
        <w:rPr>
          <w:rFonts w:asciiTheme="minorHAnsi" w:hAnsiTheme="minorHAnsi"/>
        </w:rPr>
        <w:t xml:space="preserve">Zadavatel stanoví </w:t>
      </w:r>
      <w:r w:rsidR="00853D0A" w:rsidRPr="00843689">
        <w:rPr>
          <w:rFonts w:asciiTheme="minorHAnsi" w:hAnsiTheme="minorHAnsi"/>
        </w:rPr>
        <w:t xml:space="preserve">veškeré </w:t>
      </w:r>
      <w:r w:rsidRPr="00843689">
        <w:rPr>
          <w:rFonts w:asciiTheme="minorHAnsi" w:hAnsiTheme="minorHAnsi"/>
        </w:rPr>
        <w:t xml:space="preserve">obchodní a platební podmínky formou závazného návrhu </w:t>
      </w:r>
      <w:r w:rsidR="00EA4D53" w:rsidRPr="00843689">
        <w:rPr>
          <w:rFonts w:asciiTheme="minorHAnsi" w:hAnsiTheme="minorHAnsi"/>
        </w:rPr>
        <w:t xml:space="preserve">smlouvy </w:t>
      </w:r>
      <w:r w:rsidRPr="00843689">
        <w:rPr>
          <w:rFonts w:asciiTheme="minorHAnsi" w:hAnsiTheme="minorHAnsi"/>
        </w:rPr>
        <w:t>(dále jen „</w:t>
      </w:r>
      <w:r w:rsidRPr="00843689">
        <w:rPr>
          <w:rFonts w:asciiTheme="minorHAnsi" w:hAnsiTheme="minorHAnsi"/>
          <w:b/>
          <w:i/>
        </w:rPr>
        <w:t>návrh smlouvy</w:t>
      </w:r>
      <w:r w:rsidRPr="00843689">
        <w:rPr>
          <w:rFonts w:asciiTheme="minorHAnsi" w:hAnsiTheme="minorHAnsi"/>
        </w:rPr>
        <w:t>“)</w:t>
      </w:r>
      <w:r w:rsidR="001B433F">
        <w:rPr>
          <w:rFonts w:asciiTheme="minorHAnsi" w:hAnsiTheme="minorHAnsi"/>
        </w:rPr>
        <w:t>,</w:t>
      </w:r>
      <w:r w:rsidR="00E27418">
        <w:rPr>
          <w:rFonts w:asciiTheme="minorHAnsi" w:hAnsiTheme="minorHAnsi"/>
        </w:rPr>
        <w:t xml:space="preserve"> </w:t>
      </w:r>
      <w:r w:rsidR="00EA4D53" w:rsidRPr="00843689">
        <w:rPr>
          <w:rFonts w:asciiTheme="minorHAnsi" w:hAnsiTheme="minorHAnsi"/>
        </w:rPr>
        <w:t>(</w:t>
      </w:r>
      <w:r w:rsidR="005D69C1">
        <w:fldChar w:fldCharType="begin"/>
      </w:r>
      <w:r w:rsidR="005D69C1">
        <w:instrText xml:space="preserve"> REF _Ref427768847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>Příloha č. 3</w:t>
      </w:r>
      <w:r w:rsidR="005D69C1">
        <w:fldChar w:fldCharType="end"/>
      </w:r>
      <w:r w:rsidR="00EA4D53" w:rsidRPr="00843689">
        <w:rPr>
          <w:rFonts w:asciiTheme="minorHAnsi" w:hAnsiTheme="minorHAnsi"/>
        </w:rPr>
        <w:t xml:space="preserve"> této zadávací dokumentace)</w:t>
      </w:r>
      <w:r w:rsidRPr="00843689">
        <w:rPr>
          <w:rFonts w:asciiTheme="minorHAnsi" w:hAnsiTheme="minorHAnsi"/>
        </w:rPr>
        <w:t>.</w:t>
      </w:r>
      <w:bookmarkEnd w:id="16"/>
      <w:bookmarkEnd w:id="17"/>
    </w:p>
    <w:p w14:paraId="0F9A4727" w14:textId="64D4A4F9" w:rsidR="008237DA" w:rsidRPr="00843689" w:rsidRDefault="008237DA" w:rsidP="00AE213E">
      <w:pPr>
        <w:pStyle w:val="2sltext"/>
        <w:rPr>
          <w:rFonts w:asciiTheme="minorHAnsi" w:hAnsiTheme="minorHAnsi"/>
          <w:color w:val="000000"/>
        </w:rPr>
      </w:pPr>
      <w:r w:rsidRPr="00843689">
        <w:rPr>
          <w:rFonts w:asciiTheme="minorHAnsi" w:hAnsiTheme="minorHAnsi"/>
          <w:color w:val="000000"/>
        </w:rPr>
        <w:t xml:space="preserve">Návrh smlouvy musí být ze strany </w:t>
      </w:r>
      <w:r w:rsidR="00400663">
        <w:rPr>
          <w:rFonts w:asciiTheme="minorHAnsi" w:hAnsiTheme="minorHAnsi"/>
          <w:color w:val="000000"/>
        </w:rPr>
        <w:t>účastníka</w:t>
      </w:r>
      <w:r w:rsidRPr="00843689">
        <w:rPr>
          <w:rFonts w:asciiTheme="minorHAnsi" w:hAnsiTheme="minorHAnsi"/>
          <w:color w:val="000000"/>
        </w:rPr>
        <w:t xml:space="preserve"> podepsán statutárním orgánem</w:t>
      </w:r>
      <w:r w:rsidR="00A66E3C" w:rsidRPr="00843689">
        <w:rPr>
          <w:rFonts w:asciiTheme="minorHAnsi" w:hAnsiTheme="minorHAnsi"/>
          <w:color w:val="000000"/>
        </w:rPr>
        <w:t>, členem statutárního orgánu</w:t>
      </w:r>
      <w:r w:rsidRPr="00843689">
        <w:rPr>
          <w:rFonts w:asciiTheme="minorHAnsi" w:hAnsiTheme="minorHAnsi"/>
          <w:color w:val="000000"/>
        </w:rPr>
        <w:t xml:space="preserve"> nebo</w:t>
      </w:r>
      <w:r w:rsidR="00A66E3C" w:rsidRPr="00843689">
        <w:rPr>
          <w:rFonts w:asciiTheme="minorHAnsi" w:hAnsiTheme="minorHAnsi"/>
          <w:color w:val="000000"/>
        </w:rPr>
        <w:t xml:space="preserve"> jinou</w:t>
      </w:r>
      <w:r w:rsidRPr="00843689">
        <w:rPr>
          <w:rFonts w:asciiTheme="minorHAnsi" w:hAnsiTheme="minorHAnsi"/>
          <w:color w:val="000000"/>
        </w:rPr>
        <w:t xml:space="preserve"> osobou prokazatelně oprávněnou zastupovat </w:t>
      </w:r>
      <w:r w:rsidR="00400663">
        <w:rPr>
          <w:rFonts w:asciiTheme="minorHAnsi" w:hAnsiTheme="minorHAnsi"/>
          <w:color w:val="000000"/>
        </w:rPr>
        <w:t>účastníka</w:t>
      </w:r>
      <w:r w:rsidRPr="00843689">
        <w:rPr>
          <w:rFonts w:asciiTheme="minorHAnsi" w:hAnsiTheme="minorHAnsi"/>
          <w:color w:val="000000"/>
        </w:rPr>
        <w:t xml:space="preserve">; v takovém případě doloží </w:t>
      </w:r>
      <w:r w:rsidR="00400663">
        <w:rPr>
          <w:rFonts w:asciiTheme="minorHAnsi" w:hAnsiTheme="minorHAnsi"/>
          <w:color w:val="000000"/>
        </w:rPr>
        <w:t>účastník</w:t>
      </w:r>
      <w:r w:rsidRPr="00843689">
        <w:rPr>
          <w:rFonts w:asciiTheme="minorHAnsi" w:hAnsiTheme="minorHAnsi"/>
          <w:color w:val="000000"/>
        </w:rPr>
        <w:t xml:space="preserve"> toto oprávnění v originálu či v ověřené kopii v nabídce. Předložení nepodepsaného návrhu smlouvy nebo kopie podepsaného návrhu smlouvy není pře</w:t>
      </w:r>
      <w:r w:rsidR="00A66E3C" w:rsidRPr="00843689">
        <w:rPr>
          <w:rFonts w:asciiTheme="minorHAnsi" w:hAnsiTheme="minorHAnsi"/>
          <w:color w:val="000000"/>
        </w:rPr>
        <w:t xml:space="preserve">dložením řádného návrhu smlouvy, taková nabídka nesplňuje zadávací podmínky a bude vyřazena podle § </w:t>
      </w:r>
      <w:r w:rsidR="00855877">
        <w:rPr>
          <w:rFonts w:asciiTheme="minorHAnsi" w:hAnsiTheme="minorHAnsi"/>
          <w:color w:val="000000"/>
        </w:rPr>
        <w:t>48 odst. 2</w:t>
      </w:r>
      <w:r w:rsidR="00A66E3C" w:rsidRPr="00843689">
        <w:rPr>
          <w:rFonts w:asciiTheme="minorHAnsi" w:hAnsiTheme="minorHAnsi"/>
          <w:color w:val="000000"/>
        </w:rPr>
        <w:t xml:space="preserve"> zákona.</w:t>
      </w:r>
      <w:r w:rsidR="00853D0A" w:rsidRPr="00843689">
        <w:rPr>
          <w:rFonts w:asciiTheme="minorHAnsi" w:hAnsiTheme="minorHAnsi"/>
          <w:color w:val="000000"/>
        </w:rPr>
        <w:t xml:space="preserve"> </w:t>
      </w:r>
      <w:r w:rsidR="00400663">
        <w:rPr>
          <w:rFonts w:asciiTheme="minorHAnsi" w:hAnsiTheme="minorHAnsi"/>
        </w:rPr>
        <w:t>Účastník</w:t>
      </w:r>
      <w:r w:rsidR="00853D0A" w:rsidRPr="00843689">
        <w:rPr>
          <w:rFonts w:asciiTheme="minorHAnsi" w:hAnsiTheme="minorHAnsi"/>
        </w:rPr>
        <w:t xml:space="preserve">, jehož nabídka byla </w:t>
      </w:r>
      <w:r w:rsidR="0000028F" w:rsidRPr="00843689">
        <w:rPr>
          <w:rFonts w:asciiTheme="minorHAnsi" w:hAnsiTheme="minorHAnsi"/>
        </w:rPr>
        <w:t>po</w:t>
      </w:r>
      <w:r w:rsidR="00853D0A" w:rsidRPr="00843689">
        <w:rPr>
          <w:rFonts w:asciiTheme="minorHAnsi" w:hAnsiTheme="minorHAnsi"/>
        </w:rPr>
        <w:t>dle předchozí věty vyřazena, zadavatel vyloučí z účasti v</w:t>
      </w:r>
      <w:r w:rsidR="00681706">
        <w:rPr>
          <w:rFonts w:asciiTheme="minorHAnsi" w:hAnsiTheme="minorHAnsi"/>
        </w:rPr>
        <w:t>e</w:t>
      </w:r>
      <w:r w:rsidR="00853D0A" w:rsidRPr="00843689">
        <w:rPr>
          <w:rFonts w:asciiTheme="minorHAnsi" w:hAnsiTheme="minorHAnsi"/>
        </w:rPr>
        <w:t> </w:t>
      </w:r>
      <w:r w:rsidR="00681706">
        <w:rPr>
          <w:rFonts w:asciiTheme="minorHAnsi" w:hAnsiTheme="minorHAnsi"/>
        </w:rPr>
        <w:t>výběrovém</w:t>
      </w:r>
      <w:r w:rsidR="00853D0A" w:rsidRPr="00843689">
        <w:rPr>
          <w:rFonts w:asciiTheme="minorHAnsi" w:hAnsiTheme="minorHAnsi"/>
        </w:rPr>
        <w:t xml:space="preserve"> řízení.</w:t>
      </w:r>
    </w:p>
    <w:p w14:paraId="2CA850CD" w14:textId="5F3F2FE9" w:rsidR="008237DA" w:rsidRPr="00843689" w:rsidRDefault="00400663" w:rsidP="00AE213E">
      <w:pPr>
        <w:pStyle w:val="2sltext"/>
        <w:rPr>
          <w:rFonts w:asciiTheme="minorHAnsi" w:hAnsiTheme="minorHAnsi"/>
        </w:rPr>
      </w:pPr>
      <w:bookmarkStart w:id="18" w:name="_Toc304446813"/>
      <w:bookmarkStart w:id="19" w:name="_Toc314828802"/>
      <w:r>
        <w:rPr>
          <w:rFonts w:asciiTheme="minorHAnsi" w:hAnsiTheme="minorHAnsi"/>
        </w:rPr>
        <w:t>Účastník</w:t>
      </w:r>
      <w:r w:rsidR="008237DA" w:rsidRPr="00843689">
        <w:rPr>
          <w:rFonts w:asciiTheme="minorHAnsi" w:hAnsiTheme="minorHAnsi"/>
        </w:rPr>
        <w:t xml:space="preserve"> je povinen upravit návrh smlouvy v části identifikující smluvní strany na straně </w:t>
      </w:r>
      <w:r>
        <w:rPr>
          <w:rFonts w:asciiTheme="minorHAnsi" w:hAnsiTheme="minorHAnsi"/>
        </w:rPr>
        <w:t>účastníka</w:t>
      </w:r>
      <w:r w:rsidR="008237DA" w:rsidRPr="00843689">
        <w:rPr>
          <w:rFonts w:asciiTheme="minorHAnsi" w:hAnsiTheme="minorHAnsi"/>
        </w:rPr>
        <w:t xml:space="preserve">, a to v souladu se skutečným stavem, aby bylo vymezení </w:t>
      </w:r>
      <w:r>
        <w:rPr>
          <w:rFonts w:asciiTheme="minorHAnsi" w:hAnsiTheme="minorHAnsi"/>
        </w:rPr>
        <w:t>účastníka</w:t>
      </w:r>
      <w:r w:rsidR="008237DA" w:rsidRPr="00843689">
        <w:rPr>
          <w:rFonts w:asciiTheme="minorHAnsi" w:hAnsiTheme="minorHAnsi"/>
        </w:rPr>
        <w:t xml:space="preserve"> jednoznačné a</w:t>
      </w:r>
      <w:r w:rsidR="0074021C" w:rsidRPr="00843689">
        <w:rPr>
          <w:rFonts w:asciiTheme="minorHAnsi" w:hAnsiTheme="minorHAnsi"/>
        </w:rPr>
        <w:t> dostatečně jasné. V </w:t>
      </w:r>
      <w:r w:rsidR="008237DA" w:rsidRPr="00843689">
        <w:rPr>
          <w:rFonts w:asciiTheme="minorHAnsi" w:hAnsiTheme="minorHAnsi"/>
        </w:rPr>
        <w:t xml:space="preserve">případě nabídky podávané společně několika dodavateli (jako jedním </w:t>
      </w:r>
      <w:r>
        <w:rPr>
          <w:rFonts w:asciiTheme="minorHAnsi" w:hAnsiTheme="minorHAnsi"/>
        </w:rPr>
        <w:t>účastník</w:t>
      </w:r>
      <w:r w:rsidR="008237DA" w:rsidRPr="00843689">
        <w:rPr>
          <w:rFonts w:asciiTheme="minorHAnsi" w:hAnsiTheme="minorHAnsi"/>
        </w:rPr>
        <w:t>em) jsou dodavatelé dále povinni doplnit ustanovení o spo</w:t>
      </w:r>
      <w:r w:rsidR="00043666" w:rsidRPr="00843689">
        <w:rPr>
          <w:rFonts w:asciiTheme="minorHAnsi" w:hAnsiTheme="minorHAnsi"/>
        </w:rPr>
        <w:t>lečné odpovědnosti dodavatelů a </w:t>
      </w:r>
      <w:r w:rsidR="008237DA" w:rsidRPr="00843689">
        <w:rPr>
          <w:rFonts w:asciiTheme="minorHAnsi" w:hAnsiTheme="minorHAnsi"/>
        </w:rPr>
        <w:t>oprávněni upravit právní zkratky označující smluvní stranu dodavatele, a tomu odpovídající slovní tvary v předmětné smlouvě a počet stejnopisů předmětné smlouvy.</w:t>
      </w:r>
      <w:bookmarkEnd w:id="18"/>
      <w:bookmarkEnd w:id="19"/>
    </w:p>
    <w:p w14:paraId="503093B3" w14:textId="4B82A540" w:rsidR="008237DA" w:rsidRPr="00200DD2" w:rsidRDefault="00400663" w:rsidP="00AE213E">
      <w:pPr>
        <w:pStyle w:val="2sltext"/>
        <w:rPr>
          <w:rFonts w:asciiTheme="minorHAnsi" w:hAnsiTheme="minorHAnsi"/>
        </w:rPr>
      </w:pPr>
      <w:bookmarkStart w:id="20" w:name="_Ref137916905"/>
      <w:bookmarkStart w:id="21" w:name="_Toc304446814"/>
      <w:bookmarkStart w:id="22" w:name="_Toc314828803"/>
      <w:r>
        <w:rPr>
          <w:rFonts w:asciiTheme="minorHAnsi" w:hAnsiTheme="minorHAnsi"/>
        </w:rPr>
        <w:t>Účastník</w:t>
      </w:r>
      <w:r w:rsidR="008237DA" w:rsidRPr="00200DD2">
        <w:rPr>
          <w:rFonts w:asciiTheme="minorHAnsi" w:hAnsiTheme="minorHAnsi"/>
        </w:rPr>
        <w:t xml:space="preserve"> doplní do návrhu smlouvy</w:t>
      </w:r>
      <w:r w:rsidR="00766098" w:rsidRPr="00200DD2">
        <w:rPr>
          <w:rFonts w:asciiTheme="minorHAnsi" w:hAnsiTheme="minorHAnsi"/>
        </w:rPr>
        <w:t xml:space="preserve"> údaje</w:t>
      </w:r>
      <w:r w:rsidR="002F2A3C" w:rsidRPr="00200DD2">
        <w:rPr>
          <w:rFonts w:asciiTheme="minorHAnsi" w:hAnsiTheme="minorHAnsi"/>
        </w:rPr>
        <w:t xml:space="preserve"> a přílohy</w:t>
      </w:r>
      <w:r w:rsidR="00766098" w:rsidRPr="00200DD2">
        <w:rPr>
          <w:rFonts w:asciiTheme="minorHAnsi" w:hAnsiTheme="minorHAnsi"/>
        </w:rPr>
        <w:t xml:space="preserve">, které jsou výslovně vyhrazeny pro doplnění ze strany </w:t>
      </w:r>
      <w:r>
        <w:rPr>
          <w:rFonts w:asciiTheme="minorHAnsi" w:hAnsiTheme="minorHAnsi"/>
        </w:rPr>
        <w:t>účastníka</w:t>
      </w:r>
      <w:r w:rsidR="00766098" w:rsidRPr="00200DD2">
        <w:rPr>
          <w:rFonts w:asciiTheme="minorHAnsi" w:hAnsiTheme="minorHAnsi"/>
        </w:rPr>
        <w:t xml:space="preserve"> nebo u kterých to vyplývá z této zadávací dokumentace</w:t>
      </w:r>
      <w:r w:rsidR="008237DA" w:rsidRPr="00200DD2">
        <w:rPr>
          <w:rFonts w:asciiTheme="minorHAnsi" w:hAnsiTheme="minorHAnsi"/>
        </w:rPr>
        <w:t xml:space="preserve">, přičemž není oprávněn činit další změny či doplnění návrhu </w:t>
      </w:r>
      <w:r w:rsidR="002F2A3C" w:rsidRPr="00200DD2">
        <w:rPr>
          <w:rFonts w:asciiTheme="minorHAnsi" w:hAnsiTheme="minorHAnsi"/>
        </w:rPr>
        <w:t>s</w:t>
      </w:r>
      <w:r w:rsidR="008237DA" w:rsidRPr="00200DD2">
        <w:rPr>
          <w:rFonts w:asciiTheme="minorHAnsi" w:hAnsiTheme="minorHAnsi"/>
        </w:rPr>
        <w:t>mlouvy</w:t>
      </w:r>
      <w:bookmarkEnd w:id="20"/>
      <w:bookmarkEnd w:id="21"/>
      <w:bookmarkEnd w:id="22"/>
      <w:r w:rsidR="002F2A3C" w:rsidRPr="00200DD2">
        <w:rPr>
          <w:rFonts w:asciiTheme="minorHAnsi" w:hAnsiTheme="minorHAnsi"/>
        </w:rPr>
        <w:t xml:space="preserve"> či jejích příloh</w:t>
      </w:r>
      <w:r w:rsidR="00766098" w:rsidRPr="00200DD2">
        <w:rPr>
          <w:rFonts w:asciiTheme="minorHAnsi" w:hAnsiTheme="minorHAnsi"/>
        </w:rPr>
        <w:t>.</w:t>
      </w:r>
    </w:p>
    <w:p w14:paraId="729F21F3" w14:textId="2C02B827" w:rsidR="008237DA" w:rsidRPr="00200DD2" w:rsidRDefault="008237DA" w:rsidP="00AE213E">
      <w:pPr>
        <w:pStyle w:val="2sltext"/>
        <w:rPr>
          <w:rFonts w:asciiTheme="minorHAnsi" w:hAnsiTheme="minorHAnsi"/>
        </w:rPr>
      </w:pPr>
      <w:bookmarkStart w:id="23" w:name="_Toc304446815"/>
      <w:bookmarkStart w:id="24" w:name="_Toc314828804"/>
      <w:r w:rsidRPr="00200DD2">
        <w:rPr>
          <w:rFonts w:asciiTheme="minorHAnsi" w:hAnsiTheme="minorHAnsi"/>
        </w:rPr>
        <w:t xml:space="preserve">Podává-li nabídku více dodavatelů společně (jako jeden </w:t>
      </w:r>
      <w:r w:rsidR="00400663">
        <w:rPr>
          <w:rFonts w:asciiTheme="minorHAnsi" w:hAnsiTheme="minorHAnsi"/>
        </w:rPr>
        <w:t>účastník</w:t>
      </w:r>
      <w:r w:rsidR="00FF0D9C" w:rsidRPr="00200DD2">
        <w:rPr>
          <w:rFonts w:asciiTheme="minorHAnsi" w:hAnsiTheme="minorHAnsi"/>
        </w:rPr>
        <w:t>), jsou povinni přiložit k </w:t>
      </w:r>
      <w:r w:rsidRPr="00200DD2">
        <w:rPr>
          <w:rFonts w:asciiTheme="minorHAnsi" w:hAnsiTheme="minorHAnsi"/>
        </w:rPr>
        <w:t>předmětné smlouvě originál nebo ověřenou kopii smlouvy, z níž závazně vyplývá, že všichni tito dodavatelé budou vůči zadavateli a jakýmkoliv třetím osobám z jakýchkoliv závazků vzniklých v souvislosti s plněním předmětu veřejné zakázky či vzniklých v důsledku prodlení či jiného porušení smluvních nebo jiných povinností v souvislosti s plněním předmětu veřejné zakázky zavázáni společně a nerozdílně</w:t>
      </w:r>
      <w:r w:rsidR="0074021C" w:rsidRPr="00200DD2">
        <w:rPr>
          <w:rFonts w:asciiTheme="minorHAnsi" w:hAnsiTheme="minorHAnsi"/>
        </w:rPr>
        <w:t>, a to po celou dobu plnění veřejné zakázky i po dobu trvání</w:t>
      </w:r>
      <w:r w:rsidR="00FF0D9C" w:rsidRPr="00200DD2">
        <w:rPr>
          <w:rFonts w:asciiTheme="minorHAnsi" w:hAnsiTheme="minorHAnsi"/>
        </w:rPr>
        <w:t xml:space="preserve"> jiných závazků vyplývajících z </w:t>
      </w:r>
      <w:r w:rsidR="0074021C" w:rsidRPr="00200DD2">
        <w:rPr>
          <w:rFonts w:asciiTheme="minorHAnsi" w:hAnsiTheme="minorHAnsi"/>
        </w:rPr>
        <w:t>veřejné zakázky</w:t>
      </w:r>
      <w:r w:rsidRPr="00200DD2">
        <w:rPr>
          <w:rFonts w:asciiTheme="minorHAnsi" w:hAnsiTheme="minorHAnsi"/>
        </w:rPr>
        <w:t>.</w:t>
      </w:r>
      <w:bookmarkEnd w:id="23"/>
      <w:bookmarkEnd w:id="24"/>
      <w:r w:rsidR="005361ED" w:rsidRPr="00200DD2">
        <w:rPr>
          <w:rFonts w:asciiTheme="minorHAnsi" w:hAnsiTheme="minorHAnsi"/>
        </w:rPr>
        <w:t xml:space="preserve"> Příslušná smlouva musí rovněž zřetelně vymezovat, který z dodavatelů je oprávněn zastupovat ostatní dodavatele ve věcech spojených s plněním předmětu veřejné zakázky či jeho určité části a který dodavatel bude fakturačním místem.</w:t>
      </w:r>
    </w:p>
    <w:p w14:paraId="5DE66501" w14:textId="77777777" w:rsidR="008237DA" w:rsidRPr="00200DD2" w:rsidRDefault="008237DA" w:rsidP="00AE213E">
      <w:pPr>
        <w:pStyle w:val="2sltext"/>
        <w:rPr>
          <w:rFonts w:asciiTheme="minorHAnsi" w:hAnsiTheme="minorHAnsi"/>
        </w:rPr>
      </w:pPr>
      <w:bookmarkStart w:id="25" w:name="_Toc304446817"/>
      <w:bookmarkStart w:id="26" w:name="_Toc314828806"/>
      <w:r w:rsidRPr="00200DD2">
        <w:rPr>
          <w:rFonts w:asciiTheme="minorHAnsi" w:hAnsiTheme="minorHAnsi"/>
        </w:rPr>
        <w:t xml:space="preserve">Právní vztah vzniklý na základě </w:t>
      </w:r>
      <w:r w:rsidR="0098306D" w:rsidRPr="00200DD2">
        <w:rPr>
          <w:rFonts w:asciiTheme="minorHAnsi" w:hAnsiTheme="minorHAnsi"/>
        </w:rPr>
        <w:t>návrhu</w:t>
      </w:r>
      <w:r w:rsidRPr="00200DD2">
        <w:rPr>
          <w:rFonts w:asciiTheme="minorHAnsi" w:hAnsiTheme="minorHAnsi"/>
        </w:rPr>
        <w:t xml:space="preserve"> smlouvy se bude řídit platnými</w:t>
      </w:r>
      <w:r w:rsidR="00F12E66" w:rsidRPr="00200DD2">
        <w:rPr>
          <w:rFonts w:asciiTheme="minorHAnsi" w:hAnsiTheme="minorHAnsi"/>
        </w:rPr>
        <w:t xml:space="preserve"> a účinnými</w:t>
      </w:r>
      <w:r w:rsidRPr="00200DD2">
        <w:rPr>
          <w:rFonts w:asciiTheme="minorHAnsi" w:hAnsiTheme="minorHAnsi"/>
        </w:rPr>
        <w:t xml:space="preserve"> pr</w:t>
      </w:r>
      <w:r w:rsidR="00F12E66" w:rsidRPr="00200DD2">
        <w:rPr>
          <w:rFonts w:asciiTheme="minorHAnsi" w:hAnsiTheme="minorHAnsi"/>
        </w:rPr>
        <w:t>ávními předpisy České republiky a</w:t>
      </w:r>
      <w:r w:rsidRPr="00200DD2">
        <w:rPr>
          <w:rFonts w:asciiTheme="minorHAnsi" w:hAnsiTheme="minorHAnsi"/>
        </w:rPr>
        <w:t xml:space="preserve"> všeobecně závaznými právními předpisy Evropské unie</w:t>
      </w:r>
      <w:bookmarkEnd w:id="25"/>
      <w:bookmarkEnd w:id="26"/>
      <w:r w:rsidR="00F12E66" w:rsidRPr="00200DD2">
        <w:rPr>
          <w:rFonts w:asciiTheme="minorHAnsi" w:hAnsiTheme="minorHAnsi"/>
        </w:rPr>
        <w:t>.</w:t>
      </w:r>
    </w:p>
    <w:p w14:paraId="6ABDCFC5" w14:textId="77777777" w:rsidR="008237DA" w:rsidRPr="00200DD2" w:rsidRDefault="0098306D" w:rsidP="00AE213E">
      <w:pPr>
        <w:pStyle w:val="2sltext"/>
        <w:rPr>
          <w:rFonts w:asciiTheme="minorHAnsi" w:hAnsiTheme="minorHAnsi"/>
        </w:rPr>
      </w:pPr>
      <w:bookmarkStart w:id="27" w:name="_Toc304446818"/>
      <w:bookmarkStart w:id="28" w:name="_Toc314828807"/>
      <w:r w:rsidRPr="00200DD2">
        <w:rPr>
          <w:rFonts w:asciiTheme="minorHAnsi" w:hAnsiTheme="minorHAnsi"/>
        </w:rPr>
        <w:t>Návrh</w:t>
      </w:r>
      <w:r w:rsidR="008237DA" w:rsidRPr="00200DD2">
        <w:rPr>
          <w:rFonts w:asciiTheme="minorHAnsi" w:hAnsiTheme="minorHAnsi"/>
        </w:rPr>
        <w:t xml:space="preserve"> smlouvy rovněž musí respektovat ustanovení zákona, </w:t>
      </w:r>
      <w:r w:rsidR="00095F78" w:rsidRPr="00200DD2">
        <w:rPr>
          <w:rFonts w:asciiTheme="minorHAnsi" w:hAnsiTheme="minorHAnsi"/>
        </w:rPr>
        <w:t>zákona č. 89/2012 Sb., občanský zákoník, ve znění pozdějších předpisů</w:t>
      </w:r>
      <w:r w:rsidR="00D356D9" w:rsidRPr="00200DD2">
        <w:rPr>
          <w:rFonts w:asciiTheme="minorHAnsi" w:hAnsiTheme="minorHAnsi"/>
        </w:rPr>
        <w:t>,</w:t>
      </w:r>
      <w:r w:rsidR="00095F78" w:rsidRPr="00200DD2">
        <w:rPr>
          <w:rFonts w:asciiTheme="minorHAnsi" w:hAnsiTheme="minorHAnsi"/>
        </w:rPr>
        <w:t xml:space="preserve"> </w:t>
      </w:r>
      <w:r w:rsidR="008237DA" w:rsidRPr="00200DD2">
        <w:rPr>
          <w:rFonts w:asciiTheme="minorHAnsi" w:hAnsiTheme="minorHAnsi"/>
        </w:rPr>
        <w:t>a dalších právních předpisů, které se vztahují na provádění veřejné zakázky.</w:t>
      </w:r>
      <w:bookmarkEnd w:id="27"/>
      <w:bookmarkEnd w:id="28"/>
    </w:p>
    <w:p w14:paraId="0ED8B4CD" w14:textId="4795D0DB" w:rsidR="008237DA" w:rsidRPr="00200DD2" w:rsidRDefault="0098306D" w:rsidP="00AE213E">
      <w:pPr>
        <w:pStyle w:val="2sltext"/>
        <w:rPr>
          <w:rFonts w:asciiTheme="minorHAnsi" w:hAnsiTheme="minorHAnsi"/>
        </w:rPr>
      </w:pPr>
      <w:bookmarkStart w:id="29" w:name="_Toc304446819"/>
      <w:bookmarkStart w:id="30" w:name="_Toc314828808"/>
      <w:r w:rsidRPr="00200DD2">
        <w:rPr>
          <w:rFonts w:asciiTheme="minorHAnsi" w:hAnsiTheme="minorHAnsi"/>
        </w:rPr>
        <w:t>Návrh</w:t>
      </w:r>
      <w:r w:rsidR="008237DA" w:rsidRPr="00200DD2">
        <w:rPr>
          <w:rFonts w:asciiTheme="minorHAnsi" w:hAnsiTheme="minorHAnsi"/>
        </w:rPr>
        <w:t xml:space="preserve"> smlouvy nesmí vyloučit či žádným způsobem omezovat oprávnění zadavatele uvedená v této zadávací dokumentaci; v opačném případě nabídka nesplňuje zadávací podmínky a bude vyřazena </w:t>
      </w:r>
      <w:r w:rsidR="0000028F" w:rsidRPr="00200DD2">
        <w:rPr>
          <w:rFonts w:asciiTheme="minorHAnsi" w:hAnsiTheme="minorHAnsi"/>
        </w:rPr>
        <w:t>po</w:t>
      </w:r>
      <w:r w:rsidR="008237DA" w:rsidRPr="00200DD2">
        <w:rPr>
          <w:rFonts w:asciiTheme="minorHAnsi" w:hAnsiTheme="minorHAnsi"/>
        </w:rPr>
        <w:t xml:space="preserve">dle § </w:t>
      </w:r>
      <w:r w:rsidR="00855877">
        <w:rPr>
          <w:rFonts w:asciiTheme="minorHAnsi" w:hAnsiTheme="minorHAnsi"/>
        </w:rPr>
        <w:t>48</w:t>
      </w:r>
      <w:r w:rsidR="008237DA" w:rsidRPr="00200DD2">
        <w:rPr>
          <w:rFonts w:asciiTheme="minorHAnsi" w:hAnsiTheme="minorHAnsi"/>
        </w:rPr>
        <w:t xml:space="preserve"> odst. </w:t>
      </w:r>
      <w:r w:rsidR="00855877">
        <w:rPr>
          <w:rFonts w:asciiTheme="minorHAnsi" w:hAnsiTheme="minorHAnsi"/>
        </w:rPr>
        <w:t>2</w:t>
      </w:r>
      <w:r w:rsidR="008237DA" w:rsidRPr="00200DD2">
        <w:rPr>
          <w:rFonts w:asciiTheme="minorHAnsi" w:hAnsiTheme="minorHAnsi"/>
        </w:rPr>
        <w:t xml:space="preserve"> zákona.</w:t>
      </w:r>
      <w:bookmarkEnd w:id="29"/>
      <w:bookmarkEnd w:id="30"/>
      <w:r w:rsidR="00F17F5A" w:rsidRPr="00200DD2">
        <w:rPr>
          <w:rFonts w:asciiTheme="minorHAnsi" w:hAnsiTheme="minorHAnsi"/>
        </w:rPr>
        <w:t xml:space="preserve"> </w:t>
      </w:r>
      <w:r w:rsidR="00400663">
        <w:rPr>
          <w:rFonts w:asciiTheme="minorHAnsi" w:hAnsiTheme="minorHAnsi"/>
        </w:rPr>
        <w:t>Účastník</w:t>
      </w:r>
      <w:r w:rsidR="00F17F5A" w:rsidRPr="00200DD2">
        <w:rPr>
          <w:rFonts w:asciiTheme="minorHAnsi" w:hAnsiTheme="minorHAnsi"/>
        </w:rPr>
        <w:t xml:space="preserve">, jehož nabídka byla </w:t>
      </w:r>
      <w:r w:rsidR="0000028F" w:rsidRPr="00200DD2">
        <w:rPr>
          <w:rFonts w:asciiTheme="minorHAnsi" w:hAnsiTheme="minorHAnsi"/>
        </w:rPr>
        <w:t>po</w:t>
      </w:r>
      <w:r w:rsidR="00F17F5A" w:rsidRPr="00200DD2">
        <w:rPr>
          <w:rFonts w:asciiTheme="minorHAnsi" w:hAnsiTheme="minorHAnsi"/>
        </w:rPr>
        <w:t>dle předchozí věty vyřazena, zadavatel vyloučí z účasti v</w:t>
      </w:r>
      <w:r w:rsidR="00681706">
        <w:rPr>
          <w:rFonts w:asciiTheme="minorHAnsi" w:hAnsiTheme="minorHAnsi"/>
        </w:rPr>
        <w:t>e výběrovém</w:t>
      </w:r>
      <w:r w:rsidR="00F17F5A" w:rsidRPr="00200DD2">
        <w:rPr>
          <w:rFonts w:asciiTheme="minorHAnsi" w:hAnsiTheme="minorHAnsi"/>
        </w:rPr>
        <w:t xml:space="preserve"> řízení.</w:t>
      </w:r>
    </w:p>
    <w:p w14:paraId="2A9CD618" w14:textId="39942053" w:rsidR="00853D0A" w:rsidRDefault="00853D0A" w:rsidP="00853D0A">
      <w:pPr>
        <w:pStyle w:val="2sltext"/>
        <w:rPr>
          <w:rFonts w:asciiTheme="minorHAnsi" w:hAnsiTheme="minorHAnsi"/>
        </w:rPr>
      </w:pPr>
      <w:r w:rsidRPr="005D69C1">
        <w:rPr>
          <w:rFonts w:asciiTheme="minorHAnsi" w:hAnsiTheme="minorHAnsi"/>
        </w:rPr>
        <w:t xml:space="preserve">V případě, že část plnění veřejné zakázky bude plněna formou subdodávky, je dodavatel povinen v návrhu smlouvy uvést, jaká konkrétní věcně vymezená část plnění veřejné zakázky bude zadána třetím osobám, a které osoby to budou. Tím není dotčena výlučná odpovědnost </w:t>
      </w:r>
      <w:r w:rsidR="00400663">
        <w:rPr>
          <w:rFonts w:asciiTheme="minorHAnsi" w:hAnsiTheme="minorHAnsi"/>
        </w:rPr>
        <w:t>účastníka</w:t>
      </w:r>
      <w:r w:rsidRPr="005D69C1">
        <w:rPr>
          <w:rFonts w:asciiTheme="minorHAnsi" w:hAnsiTheme="minorHAnsi"/>
        </w:rPr>
        <w:t xml:space="preserve"> za poskytování řádného plnění.</w:t>
      </w:r>
    </w:p>
    <w:p w14:paraId="7C735181" w14:textId="5A3D2E0E" w:rsidR="00EF3E15" w:rsidRPr="005D69C1" w:rsidRDefault="00347BC5" w:rsidP="0074624B">
      <w:pPr>
        <w:pStyle w:val="2sltext"/>
      </w:pPr>
      <w:r>
        <w:rPr>
          <w:rFonts w:asciiTheme="minorHAnsi" w:hAnsiTheme="minorHAnsi"/>
        </w:rPr>
        <w:t xml:space="preserve">Přílohu č.1 návrhu smlouvy na plnění předmětné zakázky tvoří </w:t>
      </w:r>
      <w:r w:rsidR="00D8552D">
        <w:rPr>
          <w:rFonts w:asciiTheme="minorHAnsi" w:hAnsiTheme="minorHAnsi"/>
        </w:rPr>
        <w:t xml:space="preserve">textová část </w:t>
      </w:r>
      <w:r w:rsidR="0074271A">
        <w:rPr>
          <w:rFonts w:asciiTheme="minorHAnsi" w:hAnsiTheme="minorHAnsi"/>
        </w:rPr>
        <w:t xml:space="preserve">s uvedením základních požadovaných parametrů a </w:t>
      </w:r>
      <w:r w:rsidR="006466AA">
        <w:rPr>
          <w:rFonts w:asciiTheme="minorHAnsi" w:hAnsiTheme="minorHAnsi"/>
        </w:rPr>
        <w:t>schéma dispozičního řešení daného podlaží (3.NP křídla A7 budovy A).</w:t>
      </w:r>
    </w:p>
    <w:p w14:paraId="5DCE2458" w14:textId="77777777" w:rsidR="008237DA" w:rsidRPr="00F7032F" w:rsidRDefault="008237DA" w:rsidP="00EB2711">
      <w:pPr>
        <w:pStyle w:val="1nadpis"/>
      </w:pPr>
      <w:bookmarkStart w:id="31" w:name="_Toc247105619"/>
      <w:bookmarkStart w:id="32" w:name="_Ref230587098"/>
      <w:bookmarkStart w:id="33" w:name="_Toc427760504"/>
      <w:bookmarkStart w:id="34" w:name="_Ref427761995"/>
      <w:bookmarkStart w:id="35" w:name="_Ref435556652"/>
      <w:bookmarkStart w:id="36" w:name="_Toc61853732"/>
      <w:r w:rsidRPr="00F7032F">
        <w:t xml:space="preserve">Požadavky na způsob zpracování </w:t>
      </w:r>
      <w:bookmarkEnd w:id="31"/>
      <w:bookmarkEnd w:id="32"/>
      <w:r w:rsidR="005041F9" w:rsidRPr="00F7032F">
        <w:t>ceny</w:t>
      </w:r>
      <w:r w:rsidR="00F66680" w:rsidRPr="00F7032F">
        <w:t xml:space="preserve"> plnění</w:t>
      </w:r>
      <w:bookmarkEnd w:id="33"/>
      <w:bookmarkEnd w:id="34"/>
      <w:bookmarkEnd w:id="35"/>
      <w:bookmarkEnd w:id="36"/>
    </w:p>
    <w:p w14:paraId="485524B3" w14:textId="2578E332" w:rsidR="00B5642D" w:rsidRPr="005D69C1" w:rsidRDefault="00400663" w:rsidP="0068102D">
      <w:pPr>
        <w:pStyle w:val="2sltext"/>
        <w:keepNext/>
        <w:rPr>
          <w:rFonts w:asciiTheme="minorHAnsi" w:hAnsiTheme="minorHAnsi"/>
          <w:b/>
        </w:rPr>
      </w:pPr>
      <w:bookmarkStart w:id="37" w:name="_Ref429737893"/>
      <w:bookmarkStart w:id="38" w:name="_Ref435029505"/>
      <w:bookmarkStart w:id="39" w:name="_Ref435556400"/>
      <w:r>
        <w:t>Účastník</w:t>
      </w:r>
      <w:r w:rsidR="006335A7" w:rsidRPr="005D69C1">
        <w:t xml:space="preserve"> zpracuje cenu plnění veřejné zakázky </w:t>
      </w:r>
      <w:r w:rsidR="00D82FE8" w:rsidRPr="005D69C1">
        <w:t xml:space="preserve">v Kč bez DPH </w:t>
      </w:r>
      <w:r w:rsidR="006335A7" w:rsidRPr="005D69C1">
        <w:t>v následujícím členění:</w:t>
      </w:r>
      <w:bookmarkEnd w:id="37"/>
      <w:bookmarkEnd w:id="38"/>
      <w:bookmarkEnd w:id="39"/>
    </w:p>
    <w:p w14:paraId="056DD3FA" w14:textId="2BF10417" w:rsidR="004E5908" w:rsidRPr="002C6231" w:rsidRDefault="00200DD2" w:rsidP="00C637CE">
      <w:pPr>
        <w:pStyle w:val="Bezmezer"/>
        <w:numPr>
          <w:ilvl w:val="0"/>
          <w:numId w:val="23"/>
        </w:numPr>
        <w:rPr>
          <w:rFonts w:asciiTheme="minorHAnsi" w:hAnsiTheme="minorHAnsi" w:cstheme="minorHAnsi"/>
        </w:rPr>
      </w:pPr>
      <w:bookmarkStart w:id="40" w:name="_Ref435025062"/>
      <w:r w:rsidRPr="002C6231">
        <w:rPr>
          <w:rFonts w:asciiTheme="minorHAnsi" w:hAnsiTheme="minorHAnsi" w:cstheme="minorHAnsi"/>
        </w:rPr>
        <w:t xml:space="preserve">Cena za </w:t>
      </w:r>
      <w:r w:rsidR="00F7032F" w:rsidRPr="002C6231">
        <w:rPr>
          <w:rFonts w:asciiTheme="minorHAnsi" w:hAnsiTheme="minorHAnsi" w:cstheme="minorHAnsi"/>
        </w:rPr>
        <w:t xml:space="preserve">projektovou </w:t>
      </w:r>
      <w:r w:rsidRPr="002C6231">
        <w:rPr>
          <w:rFonts w:asciiTheme="minorHAnsi" w:hAnsiTheme="minorHAnsi" w:cstheme="minorHAnsi"/>
        </w:rPr>
        <w:t xml:space="preserve">dokumentaci pro </w:t>
      </w:r>
      <w:r w:rsidR="00C637CE" w:rsidRPr="002C6231">
        <w:rPr>
          <w:rFonts w:asciiTheme="minorHAnsi" w:hAnsiTheme="minorHAnsi" w:cstheme="minorHAnsi"/>
        </w:rPr>
        <w:t>povolení</w:t>
      </w:r>
      <w:r w:rsidR="00747418">
        <w:rPr>
          <w:rFonts w:asciiTheme="minorHAnsi" w:hAnsiTheme="minorHAnsi" w:cstheme="minorHAnsi"/>
        </w:rPr>
        <w:t xml:space="preserve"> záměru stavby.</w:t>
      </w:r>
    </w:p>
    <w:p w14:paraId="52DCE207" w14:textId="73DD1822" w:rsidR="0074624B" w:rsidRDefault="001F0793" w:rsidP="00C637CE">
      <w:pPr>
        <w:pStyle w:val="Bezmezer"/>
        <w:numPr>
          <w:ilvl w:val="0"/>
          <w:numId w:val="23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 xml:space="preserve">Cena za </w:t>
      </w:r>
      <w:r w:rsidR="009425CB">
        <w:rPr>
          <w:rFonts w:asciiTheme="minorHAnsi" w:hAnsiTheme="minorHAnsi" w:cstheme="minorHAnsi"/>
        </w:rPr>
        <w:t>projektovou dokumentaci pro provádění stavby</w:t>
      </w:r>
      <w:r w:rsidR="00E444CF">
        <w:rPr>
          <w:rFonts w:asciiTheme="minorHAnsi" w:hAnsiTheme="minorHAnsi" w:cstheme="minorHAnsi"/>
        </w:rPr>
        <w:t>.</w:t>
      </w:r>
    </w:p>
    <w:p w14:paraId="1CD2D5F9" w14:textId="526D7002" w:rsidR="00671C9C" w:rsidRPr="002C6231" w:rsidRDefault="00671C9C" w:rsidP="00C637CE">
      <w:pPr>
        <w:pStyle w:val="Bezmezer"/>
        <w:numPr>
          <w:ilvl w:val="0"/>
          <w:numId w:val="2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Cena za inženýrskou činnost a zabezpečení </w:t>
      </w:r>
      <w:r w:rsidR="00E444CF">
        <w:rPr>
          <w:rFonts w:asciiTheme="minorHAnsi" w:hAnsiTheme="minorHAnsi" w:cstheme="minorHAnsi"/>
        </w:rPr>
        <w:t>povolení záměru stavby.</w:t>
      </w:r>
    </w:p>
    <w:p w14:paraId="24C39373" w14:textId="4B6ECE36" w:rsidR="001F0793" w:rsidRPr="002C6231" w:rsidRDefault="001F0793" w:rsidP="00C637CE">
      <w:pPr>
        <w:pStyle w:val="Bezmezer"/>
        <w:numPr>
          <w:ilvl w:val="0"/>
          <w:numId w:val="23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 xml:space="preserve">Cena za spolupůsobení se zadavatelem při zadávacím řízení </w:t>
      </w:r>
      <w:r w:rsidR="00901A52" w:rsidRPr="002C6231">
        <w:rPr>
          <w:rFonts w:asciiTheme="minorHAnsi" w:hAnsiTheme="minorHAnsi" w:cstheme="minorHAnsi"/>
        </w:rPr>
        <w:t>na zhotovitele stavby</w:t>
      </w:r>
      <w:r w:rsidR="00E444CF">
        <w:rPr>
          <w:rFonts w:asciiTheme="minorHAnsi" w:hAnsiTheme="minorHAnsi" w:cstheme="minorHAnsi"/>
        </w:rPr>
        <w:t>.</w:t>
      </w:r>
    </w:p>
    <w:p w14:paraId="05027230" w14:textId="5931C51A" w:rsidR="004C0991" w:rsidRPr="002C6231" w:rsidRDefault="001F0793" w:rsidP="00C637CE">
      <w:pPr>
        <w:pStyle w:val="Bezmezer"/>
        <w:numPr>
          <w:ilvl w:val="0"/>
          <w:numId w:val="23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 xml:space="preserve">Cena za výkon </w:t>
      </w:r>
      <w:r w:rsidR="004B66F2">
        <w:rPr>
          <w:rFonts w:asciiTheme="minorHAnsi" w:hAnsiTheme="minorHAnsi" w:cstheme="minorHAnsi"/>
        </w:rPr>
        <w:t>dozoru projektanta</w:t>
      </w:r>
      <w:r w:rsidR="00E444CF">
        <w:rPr>
          <w:rFonts w:asciiTheme="minorHAnsi" w:hAnsiTheme="minorHAnsi" w:cstheme="minorHAnsi"/>
        </w:rPr>
        <w:t>.</w:t>
      </w:r>
    </w:p>
    <w:bookmarkEnd w:id="40"/>
    <w:p w14:paraId="06B58834" w14:textId="77777777" w:rsidR="00F7032F" w:rsidRPr="002C6231" w:rsidRDefault="00F7032F" w:rsidP="00C637CE">
      <w:pPr>
        <w:pStyle w:val="Bezmezer"/>
        <w:numPr>
          <w:ilvl w:val="0"/>
          <w:numId w:val="23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>Celková cena za splnění předmětu veřejné zakázky (dále jen „</w:t>
      </w:r>
      <w:r w:rsidRPr="002C6231">
        <w:rPr>
          <w:rFonts w:asciiTheme="minorHAnsi" w:hAnsiTheme="minorHAnsi" w:cstheme="minorHAnsi"/>
          <w:i/>
        </w:rPr>
        <w:t>nabídková cena</w:t>
      </w:r>
      <w:r w:rsidRPr="002C6231">
        <w:rPr>
          <w:rFonts w:asciiTheme="minorHAnsi" w:hAnsiTheme="minorHAnsi" w:cstheme="minorHAnsi"/>
        </w:rPr>
        <w:t>“).</w:t>
      </w:r>
    </w:p>
    <w:p w14:paraId="7D36E11E" w14:textId="4C5B5521" w:rsidR="00F16A73" w:rsidRPr="005D69C1" w:rsidRDefault="00F16A73" w:rsidP="00F16A73">
      <w:pPr>
        <w:pStyle w:val="2sltext"/>
        <w:rPr>
          <w:rFonts w:asciiTheme="minorHAnsi" w:hAnsiTheme="minorHAnsi"/>
          <w:b/>
        </w:rPr>
      </w:pPr>
      <w:bookmarkStart w:id="41" w:name="_Ref435556680"/>
      <w:r w:rsidRPr="005D69C1">
        <w:rPr>
          <w:rFonts w:asciiTheme="minorHAnsi" w:hAnsiTheme="minorHAnsi"/>
          <w:b/>
        </w:rPr>
        <w:t xml:space="preserve">Nabídkovou cenou se rozumí cena vyjadřující součet </w:t>
      </w:r>
      <w:r w:rsidR="007065B0" w:rsidRPr="005D69C1">
        <w:rPr>
          <w:rFonts w:asciiTheme="minorHAnsi" w:hAnsiTheme="minorHAnsi"/>
          <w:b/>
        </w:rPr>
        <w:t xml:space="preserve">všech </w:t>
      </w:r>
      <w:r w:rsidRPr="005D69C1">
        <w:rPr>
          <w:rFonts w:asciiTheme="minorHAnsi" w:hAnsiTheme="minorHAnsi"/>
          <w:b/>
        </w:rPr>
        <w:t xml:space="preserve">cen uvedených v odst. </w:t>
      </w:r>
      <w:r w:rsidR="007559D4" w:rsidRPr="005D69C1">
        <w:rPr>
          <w:rFonts w:asciiTheme="minorHAnsi" w:hAnsiTheme="minorHAnsi"/>
          <w:b/>
        </w:rPr>
        <w:fldChar w:fldCharType="begin"/>
      </w:r>
      <w:r w:rsidR="00E27418" w:rsidRPr="005D69C1">
        <w:rPr>
          <w:rFonts w:asciiTheme="minorHAnsi" w:hAnsiTheme="minorHAnsi"/>
          <w:b/>
        </w:rPr>
        <w:instrText xml:space="preserve"> REF _Ref435556400 \n \h </w:instrText>
      </w:r>
      <w:r w:rsidR="005D69C1">
        <w:rPr>
          <w:rFonts w:asciiTheme="minorHAnsi" w:hAnsiTheme="minorHAnsi"/>
          <w:b/>
        </w:rPr>
        <w:instrText xml:space="preserve"> \* MERGEFORMAT </w:instrText>
      </w:r>
      <w:r w:rsidR="007559D4" w:rsidRPr="005D69C1">
        <w:rPr>
          <w:rFonts w:asciiTheme="minorHAnsi" w:hAnsiTheme="minorHAnsi"/>
          <w:b/>
        </w:rPr>
      </w:r>
      <w:r w:rsidR="007559D4" w:rsidRPr="005D69C1">
        <w:rPr>
          <w:rFonts w:asciiTheme="minorHAnsi" w:hAnsiTheme="minorHAnsi"/>
          <w:b/>
        </w:rPr>
        <w:fldChar w:fldCharType="separate"/>
      </w:r>
      <w:r w:rsidR="00AF76BC">
        <w:rPr>
          <w:rFonts w:asciiTheme="minorHAnsi" w:hAnsiTheme="minorHAnsi"/>
          <w:b/>
        </w:rPr>
        <w:t>6.1</w:t>
      </w:r>
      <w:r w:rsidR="007559D4" w:rsidRPr="005D69C1">
        <w:rPr>
          <w:rFonts w:asciiTheme="minorHAnsi" w:hAnsiTheme="minorHAnsi"/>
          <w:b/>
        </w:rPr>
        <w:fldChar w:fldCharType="end"/>
      </w:r>
      <w:r w:rsidR="00E27418" w:rsidRPr="005D69C1">
        <w:rPr>
          <w:rFonts w:asciiTheme="minorHAnsi" w:hAnsiTheme="minorHAnsi"/>
          <w:b/>
        </w:rPr>
        <w:t xml:space="preserve"> </w:t>
      </w:r>
      <w:r w:rsidRPr="005D69C1">
        <w:rPr>
          <w:rFonts w:asciiTheme="minorHAnsi" w:hAnsiTheme="minorHAnsi"/>
          <w:b/>
        </w:rPr>
        <w:t>této zadávací dokumentace.</w:t>
      </w:r>
      <w:bookmarkEnd w:id="41"/>
    </w:p>
    <w:p w14:paraId="3D673EE0" w14:textId="5EC50F44" w:rsidR="006335A7" w:rsidRPr="00643FDC" w:rsidRDefault="006335A7" w:rsidP="000D5D8D">
      <w:pPr>
        <w:pStyle w:val="2sltext"/>
        <w:rPr>
          <w:rFonts w:asciiTheme="minorHAnsi" w:hAnsiTheme="minorHAnsi"/>
          <w:b/>
        </w:rPr>
      </w:pPr>
      <w:r w:rsidRPr="00643FDC">
        <w:rPr>
          <w:rFonts w:asciiTheme="minorHAnsi" w:hAnsiTheme="minorHAnsi"/>
          <w:b/>
        </w:rPr>
        <w:t>Zadavatel doporučuje zpracovat cenu plnění veřejné zakázky dle předloženého vzoru</w:t>
      </w:r>
      <w:r w:rsidR="00F16A73" w:rsidRPr="00643FDC">
        <w:rPr>
          <w:rFonts w:asciiTheme="minorHAnsi" w:hAnsiTheme="minorHAnsi"/>
          <w:b/>
        </w:rPr>
        <w:t xml:space="preserve"> tabulky pro zpracování ceny plnění</w:t>
      </w:r>
      <w:r w:rsidRPr="00643FDC">
        <w:rPr>
          <w:rFonts w:asciiTheme="minorHAnsi" w:hAnsiTheme="minorHAnsi"/>
          <w:b/>
        </w:rPr>
        <w:t xml:space="preserve"> </w:t>
      </w:r>
      <w:r w:rsidR="00F16A73" w:rsidRPr="00643FDC">
        <w:rPr>
          <w:rFonts w:asciiTheme="minorHAnsi" w:hAnsiTheme="minorHAnsi"/>
        </w:rPr>
        <w:t>(dále jen „</w:t>
      </w:r>
      <w:r w:rsidR="00F16A73" w:rsidRPr="00643FDC">
        <w:rPr>
          <w:rFonts w:asciiTheme="minorHAnsi" w:hAnsiTheme="minorHAnsi"/>
          <w:b/>
          <w:i/>
        </w:rPr>
        <w:t>tabulka</w:t>
      </w:r>
      <w:r w:rsidR="00F16A73" w:rsidRPr="00643FDC">
        <w:rPr>
          <w:rFonts w:asciiTheme="minorHAnsi" w:hAnsiTheme="minorHAnsi"/>
        </w:rPr>
        <w:t>“),</w:t>
      </w:r>
      <w:r w:rsidR="00F16A73" w:rsidRPr="00643FDC">
        <w:rPr>
          <w:rFonts w:asciiTheme="minorHAnsi" w:hAnsiTheme="minorHAnsi"/>
          <w:b/>
        </w:rPr>
        <w:t xml:space="preserve"> </w:t>
      </w:r>
      <w:r w:rsidRPr="00643FDC">
        <w:rPr>
          <w:rFonts w:asciiTheme="minorHAnsi" w:hAnsiTheme="minorHAnsi"/>
        </w:rPr>
        <w:t>(</w:t>
      </w:r>
      <w:r w:rsidR="005D69C1">
        <w:fldChar w:fldCharType="begin"/>
      </w:r>
      <w:r w:rsidR="005D69C1">
        <w:instrText xml:space="preserve"> REF _Ref435025475 \n \h  \* MERGEFORMAT </w:instrText>
      </w:r>
      <w:r w:rsidR="005D69C1">
        <w:fldChar w:fldCharType="separate"/>
      </w:r>
      <w:r w:rsidR="00AF76BC" w:rsidRPr="00AF76BC">
        <w:rPr>
          <w:rFonts w:asciiTheme="minorHAnsi" w:hAnsiTheme="minorHAnsi"/>
        </w:rPr>
        <w:t xml:space="preserve">Příloha č. </w:t>
      </w:r>
      <w:r w:rsidR="005E526A">
        <w:rPr>
          <w:rFonts w:asciiTheme="minorHAnsi" w:hAnsiTheme="minorHAnsi"/>
        </w:rPr>
        <w:t>5</w:t>
      </w:r>
      <w:r w:rsidR="005D69C1">
        <w:fldChar w:fldCharType="end"/>
      </w:r>
      <w:r w:rsidRPr="00643FDC">
        <w:rPr>
          <w:rFonts w:asciiTheme="minorHAnsi" w:hAnsiTheme="minorHAnsi"/>
        </w:rPr>
        <w:t xml:space="preserve"> této zadávací dokumentace). </w:t>
      </w:r>
      <w:r w:rsidRPr="00643FDC">
        <w:t xml:space="preserve">V případě, že </w:t>
      </w:r>
      <w:r w:rsidR="00400663">
        <w:t>účastník</w:t>
      </w:r>
      <w:r w:rsidRPr="00643FDC">
        <w:t xml:space="preserve"> použije </w:t>
      </w:r>
      <w:r w:rsidR="00724ED2" w:rsidRPr="00643FDC">
        <w:t>pro zpracování ceny plnění</w:t>
      </w:r>
      <w:r w:rsidR="00F16A73" w:rsidRPr="00643FDC">
        <w:t xml:space="preserve"> tabulku</w:t>
      </w:r>
      <w:r w:rsidRPr="00643FDC">
        <w:t>, vyplní pouze buňky, které jsou podbarveny světle modrou barvou (</w:t>
      </w:r>
      <w:r w:rsidRPr="003C3E4D">
        <w:t>„</w:t>
      </w:r>
      <w:r w:rsidRPr="007F4630">
        <w:rPr>
          <w:shd w:val="clear" w:color="auto" w:fill="BDD6EE"/>
        </w:rPr>
        <w:t>_____</w:t>
      </w:r>
      <w:r>
        <w:t xml:space="preserve">“), </w:t>
      </w:r>
      <w:r w:rsidR="00F16A73" w:rsidRPr="005D69C1">
        <w:t>a</w:t>
      </w:r>
      <w:r w:rsidRPr="00643FDC">
        <w:t xml:space="preserve"> tabulka prostřednictvím předdefinovaných vzorců (v souladu s pokyny uvedenými v této zadávací dokumentaci a v</w:t>
      </w:r>
      <w:r w:rsidR="00F16A73" w:rsidRPr="00643FDC">
        <w:t> </w:t>
      </w:r>
      <w:r w:rsidR="00643FDC">
        <w:t>tabulce</w:t>
      </w:r>
      <w:r w:rsidR="00F16A73" w:rsidRPr="00643FDC">
        <w:t xml:space="preserve">) </w:t>
      </w:r>
      <w:r w:rsidRPr="00643FDC">
        <w:t>v</w:t>
      </w:r>
      <w:r w:rsidR="00643FDC">
        <w:t xml:space="preserve">ypočítá zbylé údaje za </w:t>
      </w:r>
      <w:r w:rsidR="00400663">
        <w:t>účastníka</w:t>
      </w:r>
      <w:r w:rsidR="00643FDC">
        <w:t>.</w:t>
      </w:r>
    </w:p>
    <w:p w14:paraId="3CE3DE55" w14:textId="7E90F48A" w:rsidR="008237DA" w:rsidRPr="00643FDC" w:rsidRDefault="00F16A73" w:rsidP="003B6115">
      <w:pPr>
        <w:pStyle w:val="2sltext"/>
        <w:rPr>
          <w:rFonts w:asciiTheme="minorHAnsi" w:hAnsiTheme="minorHAnsi"/>
        </w:rPr>
      </w:pPr>
      <w:r w:rsidRPr="005D69C1">
        <w:rPr>
          <w:b/>
        </w:rPr>
        <w:t xml:space="preserve">Ceny za jednotlivé </w:t>
      </w:r>
      <w:r w:rsidR="001902B4">
        <w:rPr>
          <w:b/>
        </w:rPr>
        <w:t>dílčí části plnění</w:t>
      </w:r>
      <w:r w:rsidRPr="005D69C1">
        <w:rPr>
          <w:b/>
        </w:rPr>
        <w:t xml:space="preserve">, </w:t>
      </w:r>
      <w:r w:rsidR="00214017" w:rsidRPr="00643FDC">
        <w:rPr>
          <w:rFonts w:asciiTheme="minorHAnsi" w:hAnsiTheme="minorHAnsi"/>
          <w:b/>
        </w:rPr>
        <w:t>musí být stanoven</w:t>
      </w:r>
      <w:r w:rsidRPr="00643FDC">
        <w:rPr>
          <w:rFonts w:asciiTheme="minorHAnsi" w:hAnsiTheme="minorHAnsi"/>
          <w:b/>
        </w:rPr>
        <w:t>y</w:t>
      </w:r>
      <w:r w:rsidR="00214017" w:rsidRPr="00643FDC">
        <w:rPr>
          <w:rFonts w:asciiTheme="minorHAnsi" w:hAnsiTheme="minorHAnsi"/>
          <w:b/>
        </w:rPr>
        <w:t xml:space="preserve"> jako závazn</w:t>
      </w:r>
      <w:r w:rsidRPr="00643FDC">
        <w:rPr>
          <w:rFonts w:asciiTheme="minorHAnsi" w:hAnsiTheme="minorHAnsi"/>
          <w:b/>
        </w:rPr>
        <w:t>é</w:t>
      </w:r>
      <w:r w:rsidR="00214017" w:rsidRPr="00643FDC">
        <w:rPr>
          <w:rFonts w:asciiTheme="minorHAnsi" w:hAnsiTheme="minorHAnsi"/>
          <w:b/>
        </w:rPr>
        <w:t>, nejvýše přípustn</w:t>
      </w:r>
      <w:r w:rsidRPr="00643FDC">
        <w:rPr>
          <w:rFonts w:asciiTheme="minorHAnsi" w:hAnsiTheme="minorHAnsi"/>
          <w:b/>
        </w:rPr>
        <w:t>é</w:t>
      </w:r>
      <w:r w:rsidR="00214017" w:rsidRPr="00643FDC">
        <w:rPr>
          <w:rFonts w:asciiTheme="minorHAnsi" w:hAnsiTheme="minorHAnsi"/>
          <w:b/>
        </w:rPr>
        <w:t xml:space="preserve"> a nepřekročiteln</w:t>
      </w:r>
      <w:r w:rsidRPr="00643FDC">
        <w:rPr>
          <w:rFonts w:asciiTheme="minorHAnsi" w:hAnsiTheme="minorHAnsi"/>
          <w:b/>
        </w:rPr>
        <w:t>é</w:t>
      </w:r>
      <w:r w:rsidR="00C078F7" w:rsidRPr="00643FDC">
        <w:rPr>
          <w:rFonts w:asciiTheme="minorHAnsi" w:hAnsiTheme="minorHAnsi"/>
          <w:b/>
        </w:rPr>
        <w:t xml:space="preserve"> </w:t>
      </w:r>
      <w:r w:rsidR="00C078F7" w:rsidRPr="00643FDC">
        <w:rPr>
          <w:rFonts w:asciiTheme="minorHAnsi" w:hAnsiTheme="minorHAnsi"/>
        </w:rPr>
        <w:t>(</w:t>
      </w:r>
      <w:r w:rsidR="003B6115" w:rsidRPr="00643FDC">
        <w:rPr>
          <w:rFonts w:asciiTheme="minorHAnsi" w:hAnsiTheme="minorHAnsi"/>
        </w:rPr>
        <w:t>s výjimkami stanovenými v návrhu smlouvy</w:t>
      </w:r>
      <w:r w:rsidR="00C078F7" w:rsidRPr="00643FDC">
        <w:rPr>
          <w:rFonts w:asciiTheme="minorHAnsi" w:hAnsiTheme="minorHAnsi"/>
        </w:rPr>
        <w:t>)</w:t>
      </w:r>
      <w:r w:rsidR="00214017" w:rsidRPr="00643FDC">
        <w:rPr>
          <w:rFonts w:asciiTheme="minorHAnsi" w:hAnsiTheme="minorHAnsi"/>
        </w:rPr>
        <w:t xml:space="preserve">. </w:t>
      </w:r>
      <w:r w:rsidR="00400663">
        <w:rPr>
          <w:rFonts w:asciiTheme="minorHAnsi" w:hAnsiTheme="minorHAnsi"/>
        </w:rPr>
        <w:t>Účastník</w:t>
      </w:r>
      <w:r w:rsidR="00214017" w:rsidRPr="00643FDC">
        <w:rPr>
          <w:rFonts w:asciiTheme="minorHAnsi" w:hAnsiTheme="minorHAnsi"/>
        </w:rPr>
        <w:t xml:space="preserve"> je povinen do cen zahrnout všechny náklady či poplatky a další výdaje, které mu při realizaci veřejné zakázky </w:t>
      </w:r>
      <w:r w:rsidR="0000028F" w:rsidRPr="00643FDC">
        <w:rPr>
          <w:rFonts w:asciiTheme="minorHAnsi" w:hAnsiTheme="minorHAnsi"/>
        </w:rPr>
        <w:t>po</w:t>
      </w:r>
      <w:r w:rsidR="00214017" w:rsidRPr="00643FDC">
        <w:rPr>
          <w:rFonts w:asciiTheme="minorHAnsi" w:hAnsiTheme="minorHAnsi"/>
        </w:rPr>
        <w:t>dle této zadávací dokumentace vzniknou nebo mohou vzniknout, podrobnosti stanoví návrh smlouvy. Součástí nabídkové ceny musí být vešker</w:t>
      </w:r>
      <w:r w:rsidR="00AE143B" w:rsidRPr="00643FDC">
        <w:rPr>
          <w:rFonts w:asciiTheme="minorHAnsi" w:hAnsiTheme="minorHAnsi"/>
        </w:rPr>
        <w:t>á</w:t>
      </w:r>
      <w:r w:rsidR="00E27418">
        <w:rPr>
          <w:rFonts w:asciiTheme="minorHAnsi" w:hAnsiTheme="minorHAnsi"/>
        </w:rPr>
        <w:t xml:space="preserve"> plnění dodavatele z </w:t>
      </w:r>
      <w:r w:rsidR="00214017" w:rsidRPr="00643FDC">
        <w:rPr>
          <w:rFonts w:asciiTheme="minorHAnsi" w:hAnsiTheme="minorHAnsi"/>
        </w:rPr>
        <w:t>titulu splnění povinností stanovených návrhem smlouvy.</w:t>
      </w:r>
    </w:p>
    <w:p w14:paraId="0CD53D3F" w14:textId="06C1F524" w:rsidR="00F16A73" w:rsidRPr="00643FDC" w:rsidRDefault="00F16A73" w:rsidP="00A30560">
      <w:pPr>
        <w:pStyle w:val="2sltext"/>
        <w:rPr>
          <w:rFonts w:asciiTheme="minorHAnsi" w:hAnsiTheme="minorHAnsi"/>
          <w:b/>
          <w:bCs/>
        </w:rPr>
      </w:pPr>
      <w:r w:rsidRPr="00643FDC">
        <w:rPr>
          <w:b/>
        </w:rPr>
        <w:t xml:space="preserve">Cenu plnění </w:t>
      </w:r>
      <w:r w:rsidR="00400663">
        <w:rPr>
          <w:b/>
        </w:rPr>
        <w:t>účastník</w:t>
      </w:r>
      <w:r w:rsidRPr="00643FDC">
        <w:rPr>
          <w:b/>
        </w:rPr>
        <w:t xml:space="preserve"> předloží v nabídce, a to v členění podle odst. </w:t>
      </w:r>
      <w:r w:rsidR="005D69C1">
        <w:fldChar w:fldCharType="begin"/>
      </w:r>
      <w:r w:rsidR="005D69C1">
        <w:instrText xml:space="preserve"> REF _Ref435029505 \n \h  \* MERGEFORMAT </w:instrText>
      </w:r>
      <w:r w:rsidR="005D69C1">
        <w:fldChar w:fldCharType="separate"/>
      </w:r>
      <w:r w:rsidR="00AF76BC" w:rsidRPr="00AF76BC">
        <w:rPr>
          <w:b/>
        </w:rPr>
        <w:t>6.1</w:t>
      </w:r>
      <w:r w:rsidR="005D69C1">
        <w:fldChar w:fldCharType="end"/>
      </w:r>
      <w:r w:rsidRPr="00643FDC">
        <w:rPr>
          <w:b/>
        </w:rPr>
        <w:t xml:space="preserve"> této zadávací dokumentace. </w:t>
      </w:r>
      <w:r w:rsidRPr="00643FDC">
        <w:t>Nabídnuté ceny zaokrouhlené na dvě desetinná míst</w:t>
      </w:r>
      <w:r w:rsidR="00E27418">
        <w:t xml:space="preserve">a jsou pro </w:t>
      </w:r>
      <w:r w:rsidR="00400663">
        <w:t>účastníka</w:t>
      </w:r>
      <w:r w:rsidR="00E27418">
        <w:t xml:space="preserve"> závazné i z </w:t>
      </w:r>
      <w:r w:rsidRPr="00643FDC">
        <w:t>hlediska následného plnění předmětu veřejné zakázky.</w:t>
      </w:r>
    </w:p>
    <w:p w14:paraId="6B9B4F9C" w14:textId="4FF59C07" w:rsidR="00643FDC" w:rsidRPr="00643FDC" w:rsidRDefault="00643FDC" w:rsidP="00A30560">
      <w:pPr>
        <w:pStyle w:val="2sltext"/>
        <w:rPr>
          <w:rFonts w:asciiTheme="minorHAnsi" w:hAnsiTheme="minorHAnsi"/>
          <w:b/>
          <w:bCs/>
        </w:rPr>
      </w:pPr>
      <w:r w:rsidRPr="00E04A36">
        <w:rPr>
          <w:b/>
        </w:rPr>
        <w:t>Zadavatel si vyhrazuje právo vyřadit nabídky, které budou u některé z cen (zaokrouhlených na dvě desetinná místa) obsahovat nulovou, zápornou nebo žádnou hodnotu, nebo které budou obsahovat některou z cen (zaokrouhlených na dvě desetinná míst</w:t>
      </w:r>
      <w:r w:rsidR="00E27418" w:rsidRPr="00E04A36">
        <w:rPr>
          <w:b/>
        </w:rPr>
        <w:t>a) mimo rozmezí uvedené v odst. </w:t>
      </w:r>
      <w:r w:rsidR="005D69C1" w:rsidRPr="00E04A36">
        <w:fldChar w:fldCharType="begin"/>
      </w:r>
      <w:r w:rsidR="005D69C1" w:rsidRPr="00E04A36">
        <w:instrText xml:space="preserve"> REF _Ref435029505 \n \h  \* MERGEFORMAT </w:instrText>
      </w:r>
      <w:r w:rsidR="005D69C1" w:rsidRPr="00E04A36">
        <w:fldChar w:fldCharType="separate"/>
      </w:r>
      <w:r w:rsidR="00AF76BC" w:rsidRPr="00E04A36">
        <w:rPr>
          <w:b/>
        </w:rPr>
        <w:t>6.1</w:t>
      </w:r>
      <w:r w:rsidR="005D69C1" w:rsidRPr="00E04A36">
        <w:fldChar w:fldCharType="end"/>
      </w:r>
      <w:r w:rsidRPr="00E04A36">
        <w:rPr>
          <w:b/>
        </w:rPr>
        <w:t xml:space="preserve"> této zadávací dokumentace.</w:t>
      </w:r>
      <w:r w:rsidRPr="00643FDC">
        <w:t xml:space="preserve"> </w:t>
      </w:r>
      <w:r w:rsidR="00400663">
        <w:t>Účastník</w:t>
      </w:r>
      <w:r w:rsidRPr="00643FDC">
        <w:t>, jehož nabídka byla podle předchozí věty vyřazena, zadavatel vyloučí z účasti v</w:t>
      </w:r>
      <w:r w:rsidR="00681706">
        <w:t>e výběrovém</w:t>
      </w:r>
      <w:r w:rsidRPr="00643FDC">
        <w:t xml:space="preserve"> řízení. Uvedení nulové, záporné</w:t>
      </w:r>
      <w:r>
        <w:t xml:space="preserve"> nebo neuvedení </w:t>
      </w:r>
      <w:r w:rsidRPr="00891AD1">
        <w:t>žádné</w:t>
      </w:r>
      <w:r w:rsidR="00891AD1" w:rsidRPr="00891AD1">
        <w:t xml:space="preserve"> </w:t>
      </w:r>
      <w:r w:rsidRPr="00891AD1">
        <w:t xml:space="preserve">hodnoty u některé z cen (zaokrouhlených na dvě desetinná místa), </w:t>
      </w:r>
      <w:r w:rsidRPr="005D69C1">
        <w:t>nebo</w:t>
      </w:r>
      <w:r w:rsidR="00891AD1" w:rsidRPr="005D69C1">
        <w:t xml:space="preserve"> uvedení</w:t>
      </w:r>
      <w:r w:rsidRPr="005D69C1">
        <w:t xml:space="preserve"> hodnoty ceny </w:t>
      </w:r>
      <w:r w:rsidR="00891AD1" w:rsidRPr="005D69C1">
        <w:t xml:space="preserve">(zaokrouhlené na dvě desetinná místa) </w:t>
      </w:r>
      <w:r w:rsidRPr="005D69C1">
        <w:t xml:space="preserve">mimo </w:t>
      </w:r>
      <w:r w:rsidR="00891AD1" w:rsidRPr="005D69C1">
        <w:t xml:space="preserve">rozmezí uvedené v odst. </w:t>
      </w:r>
      <w:r w:rsidR="005D69C1" w:rsidRPr="005D69C1">
        <w:fldChar w:fldCharType="begin"/>
      </w:r>
      <w:r w:rsidR="005D69C1" w:rsidRPr="005D69C1">
        <w:instrText xml:space="preserve"> REF _Ref435029505 \n \h  \* MERGEFORMAT </w:instrText>
      </w:r>
      <w:r w:rsidR="005D69C1" w:rsidRPr="005D69C1">
        <w:fldChar w:fldCharType="separate"/>
      </w:r>
      <w:r w:rsidR="00AF76BC">
        <w:t>6.1</w:t>
      </w:r>
      <w:r w:rsidR="005D69C1" w:rsidRPr="005D69C1">
        <w:fldChar w:fldCharType="end"/>
      </w:r>
      <w:r w:rsidR="00891AD1" w:rsidRPr="005D69C1">
        <w:t xml:space="preserve"> této zadávací dokumentace,</w:t>
      </w:r>
      <w:r w:rsidR="00891AD1">
        <w:t xml:space="preserve"> tj. nepřípustné hodnoty</w:t>
      </w:r>
      <w:r w:rsidR="002E1E6B">
        <w:t xml:space="preserve"> ceny</w:t>
      </w:r>
      <w:r w:rsidR="00891AD1">
        <w:t xml:space="preserve">, </w:t>
      </w:r>
      <w:r w:rsidRPr="00891AD1">
        <w:t xml:space="preserve">je </w:t>
      </w:r>
      <w:r w:rsidR="002E1E6B">
        <w:t xml:space="preserve">v </w:t>
      </w:r>
      <w:r>
        <w:t>tabulce</w:t>
      </w:r>
      <w:r w:rsidRPr="00643FDC">
        <w:t xml:space="preserve"> zobrazeno podbarvením příslušné buňky světle červenou barvou („</w:t>
      </w:r>
      <w:r w:rsidRPr="00643FDC">
        <w:rPr>
          <w:shd w:val="clear" w:color="auto" w:fill="F7CAAC"/>
        </w:rPr>
        <w:t>_____</w:t>
      </w:r>
      <w:r w:rsidRPr="00643FDC">
        <w:t xml:space="preserve">“). Uvedení přípustné hodnoty </w:t>
      </w:r>
      <w:r w:rsidR="002E1E6B">
        <w:t xml:space="preserve">ceny </w:t>
      </w:r>
      <w:r w:rsidRPr="00643FDC">
        <w:t xml:space="preserve">je zobrazeno podbarvením příslušné buňky světle </w:t>
      </w:r>
      <w:r w:rsidR="00267C59">
        <w:t>modrou</w:t>
      </w:r>
      <w:r w:rsidRPr="00643FDC">
        <w:t xml:space="preserve"> barvou („</w:t>
      </w:r>
      <w:r w:rsidRPr="00267C59">
        <w:rPr>
          <w:shd w:val="clear" w:color="auto" w:fill="00B0F0"/>
        </w:rPr>
        <w:t>_____</w:t>
      </w:r>
      <w:r w:rsidRPr="00643FDC">
        <w:t>“).</w:t>
      </w:r>
    </w:p>
    <w:p w14:paraId="4049F694" w14:textId="4C47A367" w:rsidR="00A30560" w:rsidRPr="00891AD1" w:rsidRDefault="00A30560" w:rsidP="00A30560">
      <w:pPr>
        <w:pStyle w:val="2sltext"/>
        <w:rPr>
          <w:rFonts w:asciiTheme="minorHAnsi" w:hAnsiTheme="minorHAnsi"/>
          <w:b/>
          <w:bCs/>
        </w:rPr>
      </w:pPr>
      <w:r w:rsidRPr="00891AD1">
        <w:rPr>
          <w:rFonts w:asciiTheme="minorHAnsi" w:hAnsiTheme="minorHAnsi"/>
          <w:b/>
        </w:rPr>
        <w:t xml:space="preserve">Jednotlivé číselné údaje je </w:t>
      </w:r>
      <w:r w:rsidR="00400663">
        <w:rPr>
          <w:rFonts w:asciiTheme="minorHAnsi" w:hAnsiTheme="minorHAnsi"/>
          <w:b/>
        </w:rPr>
        <w:t>účastník</w:t>
      </w:r>
      <w:r w:rsidRPr="00891AD1">
        <w:rPr>
          <w:rFonts w:asciiTheme="minorHAnsi" w:hAnsiTheme="minorHAnsi"/>
          <w:b/>
        </w:rPr>
        <w:t xml:space="preserve"> povinen stanovit, příp. zaokrouhlit, na dvě desetinná místa.</w:t>
      </w:r>
    </w:p>
    <w:p w14:paraId="70855C9C" w14:textId="0B6D39CA" w:rsidR="00214017" w:rsidRDefault="00214017" w:rsidP="00F66680">
      <w:pPr>
        <w:pStyle w:val="2sltext"/>
        <w:rPr>
          <w:rFonts w:asciiTheme="minorHAnsi" w:hAnsiTheme="minorHAnsi"/>
        </w:rPr>
      </w:pPr>
      <w:r w:rsidRPr="00891AD1">
        <w:rPr>
          <w:rFonts w:asciiTheme="minorHAnsi" w:hAnsiTheme="minorHAnsi"/>
        </w:rPr>
        <w:t xml:space="preserve">DPH se pro účely této veřejné zakázky rozumí peněžní částka, jejíž výše odpovídá výši daně z přidané hodnoty vypočtené </w:t>
      </w:r>
      <w:r w:rsidR="0000028F" w:rsidRPr="00891AD1">
        <w:rPr>
          <w:rFonts w:asciiTheme="minorHAnsi" w:hAnsiTheme="minorHAnsi"/>
        </w:rPr>
        <w:t>po</w:t>
      </w:r>
      <w:r w:rsidRPr="00891AD1">
        <w:rPr>
          <w:rFonts w:asciiTheme="minorHAnsi" w:hAnsiTheme="minorHAnsi"/>
        </w:rPr>
        <w:t xml:space="preserve">dle zákona č. 235/2004 Sb., o dani z přidané hodnoty, ve znění pozdějších předpisů. DPH bude v nabídkách uvedena ve výši platné ke dni podání nabídky. Za správnost určení sazby a výše DPH v souladu s platnými právními předpisy odpovídá </w:t>
      </w:r>
      <w:r w:rsidR="00400663">
        <w:rPr>
          <w:rFonts w:asciiTheme="minorHAnsi" w:hAnsiTheme="minorHAnsi"/>
        </w:rPr>
        <w:t>účastník</w:t>
      </w:r>
      <w:r w:rsidRPr="00891AD1">
        <w:rPr>
          <w:rFonts w:asciiTheme="minorHAnsi" w:hAnsiTheme="minorHAnsi"/>
        </w:rPr>
        <w:t>.</w:t>
      </w:r>
    </w:p>
    <w:p w14:paraId="4928A7BA" w14:textId="3604283A" w:rsidR="00925866" w:rsidRPr="00A233DE" w:rsidRDefault="00925866" w:rsidP="00925866">
      <w:pPr>
        <w:pStyle w:val="2sltext"/>
      </w:pPr>
      <w:r w:rsidRPr="00A233DE">
        <w:t xml:space="preserve">Nabídka, jejíž nabídková cena by překročila </w:t>
      </w:r>
      <w:r w:rsidR="002C6231" w:rsidRPr="00A233DE">
        <w:t>limit 2 000 000,- Kč bez DPH</w:t>
      </w:r>
      <w:r w:rsidRPr="00A233DE">
        <w:t xml:space="preserve"> je nabídkou nepřijatelnou, a tato nabídka bude z dalšího průběhu </w:t>
      </w:r>
      <w:r w:rsidR="00540E0E" w:rsidRPr="00A233DE">
        <w:t>výběrového</w:t>
      </w:r>
      <w:r w:rsidRPr="00A233DE">
        <w:t xml:space="preserve"> řízení vyřazena a účastník </w:t>
      </w:r>
      <w:r w:rsidR="00681706" w:rsidRPr="00A233DE">
        <w:t>výběrového</w:t>
      </w:r>
      <w:r w:rsidRPr="00A233DE">
        <w:t xml:space="preserve"> řízení bude vyloučen dle § 48 odst. 2 písm. a) zákona.</w:t>
      </w:r>
    </w:p>
    <w:p w14:paraId="27E64D1A" w14:textId="77777777" w:rsidR="00925866" w:rsidRPr="00891AD1" w:rsidRDefault="00925866" w:rsidP="00925866">
      <w:pPr>
        <w:pStyle w:val="2sltext"/>
        <w:numPr>
          <w:ilvl w:val="0"/>
          <w:numId w:val="0"/>
        </w:numPr>
        <w:rPr>
          <w:rFonts w:asciiTheme="minorHAnsi" w:hAnsiTheme="minorHAnsi"/>
        </w:rPr>
      </w:pPr>
    </w:p>
    <w:p w14:paraId="473ECC80" w14:textId="77777777" w:rsidR="008237DA" w:rsidRPr="00891AD1" w:rsidRDefault="008237DA" w:rsidP="00EB2711">
      <w:pPr>
        <w:pStyle w:val="1nadpis"/>
      </w:pPr>
      <w:bookmarkStart w:id="42" w:name="_Toc427760505"/>
      <w:bookmarkStart w:id="43" w:name="_Toc61853733"/>
      <w:r w:rsidRPr="00891AD1">
        <w:t>Hodnocení nabídek</w:t>
      </w:r>
      <w:bookmarkEnd w:id="42"/>
      <w:bookmarkEnd w:id="43"/>
    </w:p>
    <w:p w14:paraId="4F381FD8" w14:textId="77777777" w:rsidR="00591F90" w:rsidRPr="00891AD1" w:rsidRDefault="00591F90" w:rsidP="008E320E">
      <w:pPr>
        <w:pStyle w:val="2margrubrika"/>
      </w:pPr>
      <w:r w:rsidRPr="00891AD1">
        <w:t>Základní hodnotící kritérium</w:t>
      </w:r>
    </w:p>
    <w:p w14:paraId="372A770A" w14:textId="6BF10FF7" w:rsidR="00AF7FB8" w:rsidRPr="003A30EF" w:rsidRDefault="00AF7FB8" w:rsidP="0068102D">
      <w:pPr>
        <w:pStyle w:val="2sltext"/>
        <w:keepNext/>
        <w:rPr>
          <w:rFonts w:asciiTheme="minorHAnsi" w:hAnsiTheme="minorHAnsi"/>
        </w:rPr>
      </w:pPr>
      <w:bookmarkStart w:id="44" w:name="_Ref427684335"/>
      <w:r w:rsidRPr="003A30EF">
        <w:rPr>
          <w:rFonts w:asciiTheme="minorHAnsi" w:hAnsiTheme="minorHAnsi"/>
        </w:rPr>
        <w:t xml:space="preserve">Hodnocení nabídek bude provedeno v souladu s § </w:t>
      </w:r>
      <w:r w:rsidR="009607AB">
        <w:rPr>
          <w:rFonts w:asciiTheme="minorHAnsi" w:hAnsiTheme="minorHAnsi"/>
        </w:rPr>
        <w:t>53 a § 115</w:t>
      </w:r>
      <w:r w:rsidRPr="003A30EF">
        <w:rPr>
          <w:rFonts w:asciiTheme="minorHAnsi" w:hAnsiTheme="minorHAnsi"/>
        </w:rPr>
        <w:t xml:space="preserve"> zákona podle základního hodnotícího kritéria </w:t>
      </w:r>
      <w:r w:rsidR="003A30EF" w:rsidRPr="003A30EF">
        <w:rPr>
          <w:rFonts w:asciiTheme="minorHAnsi" w:hAnsiTheme="minorHAnsi"/>
          <w:b/>
        </w:rPr>
        <w:t>ekonomická výhodnost nabídky</w:t>
      </w:r>
      <w:r w:rsidRPr="003A30EF">
        <w:rPr>
          <w:rFonts w:asciiTheme="minorHAnsi" w:hAnsiTheme="minorHAnsi"/>
        </w:rPr>
        <w:t>.</w:t>
      </w:r>
      <w:bookmarkEnd w:id="44"/>
      <w:r w:rsidR="003A30EF" w:rsidRPr="003A30EF">
        <w:rPr>
          <w:rFonts w:asciiTheme="minorHAnsi" w:hAnsiTheme="minorHAnsi"/>
        </w:rPr>
        <w:t>,</w:t>
      </w:r>
    </w:p>
    <w:p w14:paraId="499888AB" w14:textId="63096A4D" w:rsidR="0033357A" w:rsidRDefault="0033357A" w:rsidP="0033357A">
      <w:pPr>
        <w:pStyle w:val="2margrubrika"/>
      </w:pPr>
      <w:r w:rsidRPr="0033357A">
        <w:t>Dílčí hodnotící kritéria</w:t>
      </w:r>
    </w:p>
    <w:p w14:paraId="7B40037B" w14:textId="039C6A8A" w:rsidR="0033357A" w:rsidRDefault="0033357A" w:rsidP="0033357A">
      <w:pPr>
        <w:pStyle w:val="2sltext"/>
      </w:pPr>
      <w:r w:rsidRPr="0033357A">
        <w:t>Zadavatel zvolil jako základní hodnotící kritérium pro zadání veřejné zakázky ekonomickou výhodnost nabídky a stanovil následující dílčí hodnotící kritéria, která se vztahují k nabízenému plnění veřejné zakázky a vyjadřují vztah užitné hodnoty a ceny. Jednotlivým kritériím stanovil zadavatel váhu vyjádřenou v procentech takto:</w:t>
      </w:r>
    </w:p>
    <w:p w14:paraId="57281FC4" w14:textId="5F8271A5" w:rsidR="0033357A" w:rsidRDefault="0033357A" w:rsidP="0033357A">
      <w:pPr>
        <w:pStyle w:val="3seznam"/>
      </w:pPr>
      <w:r w:rsidRPr="0033357A">
        <w:t>1. dílčí hodnotící kritérium:</w:t>
      </w:r>
    </w:p>
    <w:p w14:paraId="1F9395FB" w14:textId="44C1D235" w:rsidR="0033357A" w:rsidRPr="003B73F8" w:rsidRDefault="0033357A" w:rsidP="0033357A">
      <w:pPr>
        <w:pStyle w:val="3text"/>
        <w:rPr>
          <w:b/>
        </w:rPr>
      </w:pPr>
      <w:r w:rsidRPr="003B73F8">
        <w:rPr>
          <w:b/>
        </w:rPr>
        <w:t>Nabídková cena</w:t>
      </w:r>
    </w:p>
    <w:p w14:paraId="2957BDD7" w14:textId="0C0384D5" w:rsidR="0033357A" w:rsidRPr="00D32BF2" w:rsidRDefault="0033357A" w:rsidP="0033357A">
      <w:pPr>
        <w:pStyle w:val="3text"/>
        <w:rPr>
          <w:b/>
        </w:rPr>
      </w:pPr>
      <w:r w:rsidRPr="001F37D0">
        <w:t xml:space="preserve">váha </w:t>
      </w:r>
      <w:r w:rsidR="008568E6">
        <w:t>8</w:t>
      </w:r>
      <w:r w:rsidRPr="00D32BF2">
        <w:rPr>
          <w:b/>
        </w:rPr>
        <w:t>0%</w:t>
      </w:r>
    </w:p>
    <w:p w14:paraId="5F173319" w14:textId="203E7C7F" w:rsidR="0033357A" w:rsidRDefault="0033357A" w:rsidP="003B73F8">
      <w:pPr>
        <w:pStyle w:val="3seznam"/>
        <w:spacing w:before="360"/>
      </w:pPr>
      <w:r w:rsidRPr="0033357A">
        <w:t>2. dílčí hodnotící kritérium:</w:t>
      </w:r>
    </w:p>
    <w:p w14:paraId="5816D339" w14:textId="19792D53" w:rsidR="0033357A" w:rsidRPr="003B73F8" w:rsidRDefault="0033357A" w:rsidP="0033357A">
      <w:pPr>
        <w:ind w:firstLine="708"/>
        <w:rPr>
          <w:rFonts w:asciiTheme="minorHAnsi" w:hAnsiTheme="minorHAnsi"/>
          <w:b/>
        </w:rPr>
      </w:pPr>
      <w:r w:rsidRPr="003B73F8">
        <w:rPr>
          <w:rFonts w:asciiTheme="minorHAnsi" w:hAnsiTheme="minorHAnsi"/>
          <w:b/>
        </w:rPr>
        <w:t xml:space="preserve">Zkušenosti člena realizačního týmu </w:t>
      </w:r>
      <w:r w:rsidR="00400663">
        <w:rPr>
          <w:rFonts w:asciiTheme="minorHAnsi" w:hAnsiTheme="minorHAnsi"/>
          <w:b/>
        </w:rPr>
        <w:t>účastníka</w:t>
      </w:r>
      <w:r w:rsidRPr="003B73F8">
        <w:rPr>
          <w:rFonts w:asciiTheme="minorHAnsi" w:hAnsiTheme="minorHAnsi"/>
          <w:b/>
        </w:rPr>
        <w:t xml:space="preserve"> - Vedoucího projektu (HIP)</w:t>
      </w:r>
    </w:p>
    <w:p w14:paraId="04309D7F" w14:textId="1FD3AD4A" w:rsidR="0033357A" w:rsidRDefault="0033357A" w:rsidP="0033357A">
      <w:pPr>
        <w:pStyle w:val="3text"/>
      </w:pPr>
      <w:r w:rsidRPr="001F37D0">
        <w:t xml:space="preserve">váha </w:t>
      </w:r>
      <w:r w:rsidR="008568E6">
        <w:t>2</w:t>
      </w:r>
      <w:r w:rsidRPr="00D32BF2">
        <w:rPr>
          <w:b/>
        </w:rPr>
        <w:t>0 %</w:t>
      </w:r>
    </w:p>
    <w:p w14:paraId="482B29B2" w14:textId="7629D1D6" w:rsidR="0033357A" w:rsidRDefault="0033357A" w:rsidP="0033357A">
      <w:pPr>
        <w:pStyle w:val="2margrubrika"/>
      </w:pPr>
      <w:r w:rsidRPr="0033357A">
        <w:t>Údaje k dílčím hodnotícím kritériím</w:t>
      </w:r>
    </w:p>
    <w:p w14:paraId="695915E8" w14:textId="3E18FA86" w:rsidR="0033357A" w:rsidRDefault="00400663" w:rsidP="0033357A">
      <w:pPr>
        <w:pStyle w:val="2sltext"/>
      </w:pPr>
      <w:bookmarkStart w:id="45" w:name="_Ref435775009"/>
      <w:r>
        <w:t>Účastníci</w:t>
      </w:r>
      <w:r w:rsidR="0033357A" w:rsidRPr="0033357A">
        <w:t xml:space="preserve"> předloží ve svých nabídkách k jednotlivým dílčím hodnotícím krit</w:t>
      </w:r>
      <w:r w:rsidR="0033357A">
        <w:t>é</w:t>
      </w:r>
      <w:r w:rsidR="0033357A" w:rsidRPr="0033357A">
        <w:t>riím následující údaje, které budou sloužit zadavateli pro hodnocení nabídek podle základního hodnotícího kritéria ekonomická výhodnost nabídky:</w:t>
      </w:r>
      <w:bookmarkEnd w:id="45"/>
    </w:p>
    <w:p w14:paraId="313EEF4C" w14:textId="397178FD" w:rsidR="0033357A" w:rsidRDefault="0033357A" w:rsidP="0033357A">
      <w:pPr>
        <w:pStyle w:val="3seznam"/>
      </w:pPr>
      <w:r w:rsidRPr="0033357A">
        <w:t>K 1. dílčímu hodnotícímu kritériu - nabídková cena bez DPH:</w:t>
      </w:r>
    </w:p>
    <w:p w14:paraId="5B66AD51" w14:textId="0E7A63F2" w:rsidR="0033357A" w:rsidRDefault="00400663" w:rsidP="003B73F8">
      <w:pPr>
        <w:pStyle w:val="3text"/>
      </w:pPr>
      <w:r>
        <w:t>Účastník</w:t>
      </w:r>
      <w:r w:rsidR="0033357A" w:rsidRPr="0033357A">
        <w:t xml:space="preserve"> uvede nabídkovou cenu dle odst. </w:t>
      </w:r>
      <w:r w:rsidR="003B73F8">
        <w:fldChar w:fldCharType="begin"/>
      </w:r>
      <w:r w:rsidR="003B73F8">
        <w:instrText xml:space="preserve"> REF _Ref435556680 \r \h </w:instrText>
      </w:r>
      <w:r w:rsidR="003B73F8">
        <w:fldChar w:fldCharType="separate"/>
      </w:r>
      <w:r w:rsidR="00AF76BC">
        <w:t>6.2</w:t>
      </w:r>
      <w:r w:rsidR="003B73F8">
        <w:fldChar w:fldCharType="end"/>
      </w:r>
      <w:r w:rsidR="0033357A" w:rsidRPr="0033357A">
        <w:t xml:space="preserve"> této zadávací dokumentace.</w:t>
      </w:r>
    </w:p>
    <w:p w14:paraId="7FBEFD5E" w14:textId="2BEC3425" w:rsidR="0033357A" w:rsidRDefault="0033357A" w:rsidP="003B73F8">
      <w:pPr>
        <w:pStyle w:val="3seznam"/>
        <w:spacing w:before="360"/>
      </w:pPr>
      <w:r w:rsidRPr="0033357A">
        <w:t xml:space="preserve">K 2. dílčímu hodnotícímu kritériu - zkušenosti člena realizačního týmu </w:t>
      </w:r>
      <w:r w:rsidR="00400663">
        <w:t>účastníka</w:t>
      </w:r>
      <w:r w:rsidRPr="0033357A">
        <w:t xml:space="preserve"> - Vedoucího projektu (HIP):</w:t>
      </w:r>
    </w:p>
    <w:p w14:paraId="30787990" w14:textId="0F482658" w:rsidR="0033357A" w:rsidRDefault="00400663" w:rsidP="0033357A">
      <w:pPr>
        <w:pStyle w:val="3text"/>
      </w:pPr>
      <w:r>
        <w:t>Účastník</w:t>
      </w:r>
      <w:r w:rsidR="0033357A" w:rsidRPr="0033357A">
        <w:t xml:space="preserve"> </w:t>
      </w:r>
      <w:r w:rsidR="0033357A" w:rsidRPr="00A233DE">
        <w:t xml:space="preserve">uvede </w:t>
      </w:r>
      <w:r w:rsidR="002C6231" w:rsidRPr="00A233DE">
        <w:t xml:space="preserve">dokončené a protokolárně předané </w:t>
      </w:r>
      <w:r w:rsidR="0033357A" w:rsidRPr="0033357A">
        <w:t>významné služby Vedoucího projektu (HIP), jejichž předmětem bylo zpracování projektových dokumentací stavby/staveb pro zdravotnictví v posledních 5 letech ode dne uplynutí lhůty pro podání nabídek, a to formou seznamu - čestného prohlášení s následujícími minimálními údaji:</w:t>
      </w:r>
    </w:p>
    <w:p w14:paraId="5F83FFC2" w14:textId="77777777" w:rsidR="0033357A" w:rsidRPr="0033357A" w:rsidRDefault="0033357A" w:rsidP="0033357A">
      <w:pPr>
        <w:pStyle w:val="4seznam"/>
      </w:pPr>
      <w:r w:rsidRPr="0033357A">
        <w:t>Název investiční akce, v rámci které byla projektová dokumentace zpracována;</w:t>
      </w:r>
    </w:p>
    <w:p w14:paraId="65F7AAAA" w14:textId="77777777" w:rsidR="0033357A" w:rsidRPr="0033357A" w:rsidRDefault="0033357A" w:rsidP="0033357A">
      <w:pPr>
        <w:pStyle w:val="4seznam"/>
      </w:pPr>
      <w:r w:rsidRPr="0033357A">
        <w:t>Název a identifikační údaje objednatele, včetně uvedení kontaktní osoby;</w:t>
      </w:r>
    </w:p>
    <w:p w14:paraId="695B2FE5" w14:textId="77777777" w:rsidR="0033357A" w:rsidRPr="0033357A" w:rsidRDefault="0033357A" w:rsidP="0033357A">
      <w:pPr>
        <w:pStyle w:val="4seznam"/>
      </w:pPr>
      <w:r w:rsidRPr="0033357A">
        <w:t>Stručný popis stavby/staveb, na které byla projektová dokumentace zpracována. Z popisu stavby/staveb musí vyplývat splnění požadavků zadavatele pro účely hodnocení.</w:t>
      </w:r>
    </w:p>
    <w:p w14:paraId="6A4952DC" w14:textId="494294C6" w:rsidR="0033357A" w:rsidRPr="0033357A" w:rsidRDefault="0033357A" w:rsidP="00D31022">
      <w:pPr>
        <w:pStyle w:val="4seznam"/>
      </w:pPr>
      <w:r w:rsidRPr="0033357A">
        <w:t>Výše investičních nákladů stavby/staveb, na které byla projektová dokumentace zpracována,</w:t>
      </w:r>
      <w:r w:rsidR="00695F6D">
        <w:t xml:space="preserve"> v Kč</w:t>
      </w:r>
      <w:r w:rsidRPr="0033357A">
        <w:t xml:space="preserve"> bez DPH</w:t>
      </w:r>
      <w:r w:rsidR="00695F6D">
        <w:t xml:space="preserve"> </w:t>
      </w:r>
      <w:r w:rsidR="00D31022">
        <w:t>(</w:t>
      </w:r>
      <w:r w:rsidR="00D31022" w:rsidRPr="00D31022">
        <w:t>Pro přepočty finančních údajů v cizí měně (tedy v jiné měně než korunách českých) bude použit devizový kurz České národní banky vyhlášený ke dni</w:t>
      </w:r>
      <w:r w:rsidR="00695F6D" w:rsidRPr="00D31022">
        <w:t xml:space="preserve"> odevzdání </w:t>
      </w:r>
      <w:r w:rsidR="00D31022">
        <w:t xml:space="preserve">projektové dokumentace </w:t>
      </w:r>
      <w:r w:rsidR="00D31022" w:rsidRPr="00D31022">
        <w:t>zapsaném v Deníku autorizované osoby Vedoucího projektu (HIP))</w:t>
      </w:r>
      <w:r w:rsidRPr="0033357A">
        <w:t>;</w:t>
      </w:r>
    </w:p>
    <w:p w14:paraId="19FCA6A1" w14:textId="77777777" w:rsidR="0033357A" w:rsidRPr="0033357A" w:rsidRDefault="0033357A" w:rsidP="0033357A">
      <w:pPr>
        <w:pStyle w:val="4seznam"/>
      </w:pPr>
      <w:r w:rsidRPr="0033357A">
        <w:t>Stupeň projektové dokumentace;</w:t>
      </w:r>
    </w:p>
    <w:p w14:paraId="0C9126C3" w14:textId="77777777" w:rsidR="0033357A" w:rsidRPr="0033357A" w:rsidRDefault="0033357A" w:rsidP="0033357A">
      <w:pPr>
        <w:pStyle w:val="4seznam"/>
      </w:pPr>
      <w:r w:rsidRPr="0033357A">
        <w:t>Datum vyhotovení projektové dokumentace a pořadové číslo v Deníku autorizované osoby Vedoucího projektu (HIP).</w:t>
      </w:r>
    </w:p>
    <w:p w14:paraId="3A48AEDC" w14:textId="6C0A5022" w:rsidR="0033357A" w:rsidRDefault="0033357A" w:rsidP="0033357A">
      <w:pPr>
        <w:pStyle w:val="4seznam"/>
        <w:numPr>
          <w:ilvl w:val="0"/>
          <w:numId w:val="0"/>
        </w:numPr>
      </w:pPr>
      <w:r w:rsidRPr="0033357A">
        <w:t>Seznam významných služeb Vedoucího projektu (HIP) zadavatel doporučuje zpracovat podle předloženého vzoru (</w:t>
      </w:r>
      <w:r>
        <w:fldChar w:fldCharType="begin"/>
      </w:r>
      <w:r>
        <w:instrText xml:space="preserve"> REF _Ref435774546 \n \h </w:instrText>
      </w:r>
      <w:r>
        <w:fldChar w:fldCharType="separate"/>
      </w:r>
      <w:r w:rsidR="00AF76BC">
        <w:t xml:space="preserve">Příloha č. </w:t>
      </w:r>
      <w:r w:rsidR="002C6231">
        <w:t>6</w:t>
      </w:r>
      <w:r>
        <w:fldChar w:fldCharType="end"/>
      </w:r>
      <w:r>
        <w:t xml:space="preserve"> </w:t>
      </w:r>
      <w:r w:rsidRPr="0033357A">
        <w:t>této zadávací dokumentace).</w:t>
      </w:r>
    </w:p>
    <w:p w14:paraId="41C89E72" w14:textId="68254173" w:rsidR="00695F6D" w:rsidRDefault="00695F6D" w:rsidP="00D31022">
      <w:pPr>
        <w:pStyle w:val="2sltext"/>
      </w:pPr>
      <w:r w:rsidRPr="00695F6D">
        <w:t xml:space="preserve">Zadavatel si vyhrazuje právo </w:t>
      </w:r>
      <w:r w:rsidR="00D32BF2" w:rsidRPr="002A4E01">
        <w:t xml:space="preserve">ověřit </w:t>
      </w:r>
      <w:r w:rsidR="00D32BF2">
        <w:t xml:space="preserve">údaje o významných službách </w:t>
      </w:r>
      <w:r w:rsidR="00D32BF2" w:rsidRPr="0033357A">
        <w:t>Vedoucího projektu (HIP)</w:t>
      </w:r>
      <w:r w:rsidR="00D32BF2">
        <w:t xml:space="preserve"> </w:t>
      </w:r>
      <w:r w:rsidRPr="00695F6D">
        <w:t>předložením originálu nebo úředně ověřené kopie Deníku autorizované osoby</w:t>
      </w:r>
      <w:r w:rsidR="00D32BF2">
        <w:t xml:space="preserve"> </w:t>
      </w:r>
      <w:r w:rsidR="00D32BF2" w:rsidRPr="002A4E01">
        <w:t>a </w:t>
      </w:r>
      <w:r w:rsidR="00400663">
        <w:t>účastník</w:t>
      </w:r>
      <w:r w:rsidR="00D32BF2" w:rsidRPr="002A4E01">
        <w:t xml:space="preserve"> je povinen mu v tomto ohledu poskytnout veškerou potřebnou součinnost</w:t>
      </w:r>
      <w:r w:rsidRPr="00695F6D">
        <w:t>.</w:t>
      </w:r>
    </w:p>
    <w:p w14:paraId="5DF05A97" w14:textId="7114025D" w:rsidR="00695F6D" w:rsidRDefault="00695F6D" w:rsidP="00695F6D">
      <w:pPr>
        <w:pStyle w:val="2margrubrika"/>
      </w:pPr>
      <w:r w:rsidRPr="00695F6D">
        <w:t>Způsob hodnocení nabídek podle dílčích hodnotících kritérií</w:t>
      </w:r>
    </w:p>
    <w:p w14:paraId="653910BE" w14:textId="2312516F" w:rsidR="00695F6D" w:rsidRDefault="00695F6D" w:rsidP="00695F6D">
      <w:pPr>
        <w:pStyle w:val="2sltext"/>
      </w:pPr>
      <w:r w:rsidRPr="00695F6D">
        <w:t>Pro hodnocení nabídek použije hodnotící komise bodovací stupnici v rozsahu 0 až 100. Každé jednotlivé nabídce bude dle dílčího kritéria přidělena bodová hodnota, která vyjadřuje úspěšnost předmětné nabídky v rámci dílčího kritéria. Pro číselně vyjádřitelná kritéria, pro která má nejvhodnější nabídka minimální hodnotu kritéria, získá hodnocená nabídka bodovou hodnotu, která vznikne násobkem 100 a poměru hodnoty nejvhodnější nabídky k hodnocené nabídce. Pro číselně vyjádřitelná kritéria, pro která má nejvhodnější nabídka maximální hodnotu kritéria, získá hodnocená nabídka bodovou hodnotu, která vznikne násobkem 100 a poměru hodnoty hodnocené nabídky k nejvhodnější nabídce. Bodové hodnocení je pro jednotlivá kritéria stanoveno níže.</w:t>
      </w:r>
    </w:p>
    <w:p w14:paraId="400BB5ED" w14:textId="4822B10A" w:rsidR="00695F6D" w:rsidRDefault="00695F6D" w:rsidP="00695F6D">
      <w:pPr>
        <w:pStyle w:val="2margrubrika"/>
      </w:pPr>
      <w:r w:rsidRPr="00695F6D">
        <w:t>Popis výpočtu</w:t>
      </w:r>
    </w:p>
    <w:p w14:paraId="5F96BDFB" w14:textId="02611A8D" w:rsidR="00695F6D" w:rsidRDefault="00695F6D" w:rsidP="00695F6D">
      <w:pPr>
        <w:pStyle w:val="2sltext"/>
      </w:pPr>
      <w:r w:rsidRPr="00695F6D">
        <w:rPr>
          <w:b/>
        </w:rPr>
        <w:t>1. dílčí hodnotící kritérium</w:t>
      </w:r>
      <w:r w:rsidRPr="00695F6D">
        <w:t xml:space="preserve">: Hodnotící komise bude hodnotit </w:t>
      </w:r>
      <w:r w:rsidR="00E777E4">
        <w:t>nabídkovou cenu v Kč bez DPH, a </w:t>
      </w:r>
      <w:r w:rsidRPr="00695F6D">
        <w:t>to podle její absolutní výše. Hodnotící komise použije pro hodnocení bodovací metodu a bodové hodnocení vypočte podle vzorce:</w:t>
      </w:r>
    </w:p>
    <w:p w14:paraId="1D4D12DC" w14:textId="77777777" w:rsidR="00695F6D" w:rsidRPr="00695F6D" w:rsidRDefault="00695F6D" w:rsidP="00695F6D">
      <w:pPr>
        <w:ind w:left="2124" w:firstLine="708"/>
        <w:rPr>
          <w:rFonts w:ascii="Calibri" w:hAnsi="Calibri"/>
        </w:rPr>
      </w:pPr>
      <w:r w:rsidRPr="00695F6D">
        <w:rPr>
          <w:rFonts w:ascii="Calibri" w:hAnsi="Calibri"/>
        </w:rPr>
        <w:t>nejnižší nabídková cena v Kč</w:t>
      </w:r>
    </w:p>
    <w:p w14:paraId="30D941D6" w14:textId="77777777" w:rsidR="00695F6D" w:rsidRPr="00695F6D" w:rsidRDefault="00695F6D" w:rsidP="00695F6D">
      <w:pPr>
        <w:rPr>
          <w:rFonts w:ascii="Calibri" w:hAnsi="Calibri"/>
        </w:rPr>
      </w:pPr>
      <w:r w:rsidRPr="00695F6D">
        <w:rPr>
          <w:rFonts w:ascii="Calibri" w:hAnsi="Calibri"/>
        </w:rPr>
        <w:t xml:space="preserve">počet bodů kritéria = </w:t>
      </w:r>
      <w:r w:rsidRPr="00695F6D">
        <w:rPr>
          <w:rFonts w:ascii="Calibri" w:hAnsi="Calibri"/>
        </w:rPr>
        <w:tab/>
      </w:r>
      <w:r w:rsidRPr="00695F6D">
        <w:rPr>
          <w:rFonts w:ascii="Calibri" w:hAnsi="Calibri"/>
        </w:rPr>
        <w:tab/>
        <w:t>------------------------------------------- x 100 (bodů)</w:t>
      </w:r>
    </w:p>
    <w:p w14:paraId="19BF8643" w14:textId="77777777" w:rsidR="00695F6D" w:rsidRPr="00695F6D" w:rsidRDefault="00695F6D" w:rsidP="00695F6D">
      <w:pPr>
        <w:ind w:left="708" w:firstLine="708"/>
        <w:rPr>
          <w:rFonts w:ascii="Calibri" w:hAnsi="Calibri"/>
        </w:rPr>
      </w:pPr>
      <w:r w:rsidRPr="00695F6D">
        <w:rPr>
          <w:rFonts w:ascii="Calibri" w:hAnsi="Calibri"/>
        </w:rPr>
        <w:t xml:space="preserve">                         </w:t>
      </w:r>
      <w:r w:rsidRPr="00695F6D">
        <w:rPr>
          <w:rFonts w:ascii="Calibri" w:hAnsi="Calibri"/>
        </w:rPr>
        <w:tab/>
        <w:t>hodnocená cena v Kč</w:t>
      </w:r>
    </w:p>
    <w:p w14:paraId="263C4FC4" w14:textId="414896BA" w:rsidR="00695F6D" w:rsidRDefault="00695F6D" w:rsidP="00695F6D">
      <w:pPr>
        <w:pStyle w:val="2sltext"/>
      </w:pPr>
      <w:r w:rsidRPr="00695F6D">
        <w:t>Takto vypočtené hodnocení bude stanoveno v bodech na 2 desetinná místa a bude dále násobeno vahou 1. dílčího hodnotícího kritéria.</w:t>
      </w:r>
    </w:p>
    <w:p w14:paraId="444DC905" w14:textId="74592D11" w:rsidR="00695F6D" w:rsidRDefault="00695F6D" w:rsidP="00695F6D">
      <w:pPr>
        <w:pStyle w:val="2sltext"/>
      </w:pPr>
      <w:bookmarkStart w:id="46" w:name="_Ref435726880"/>
      <w:r w:rsidRPr="00695F6D">
        <w:rPr>
          <w:b/>
          <w:bCs/>
        </w:rPr>
        <w:t>2. dílčí hodnotící kritérium:</w:t>
      </w:r>
      <w:r w:rsidRPr="00695F6D">
        <w:t xml:space="preserve"> Hodnotící komise bude hodnotit významné služby Vedoucího projektu (HIP), jejichž předmětem bylo zpracování projektových dokumentací staveb pro zdravotnictví v posledních 5 letech ode dne uplynutí lhůty pro podání nabídek (dále jen </w:t>
      </w:r>
      <w:r w:rsidRPr="00695F6D">
        <w:rPr>
          <w:i/>
        </w:rPr>
        <w:t>„</w:t>
      </w:r>
      <w:r w:rsidRPr="00695F6D">
        <w:rPr>
          <w:b/>
          <w:i/>
        </w:rPr>
        <w:t>významné služby Vedoucího projektu (HIP)</w:t>
      </w:r>
      <w:r w:rsidRPr="00695F6D">
        <w:rPr>
          <w:i/>
        </w:rPr>
        <w:t>“</w:t>
      </w:r>
      <w:r w:rsidRPr="00695F6D">
        <w:t xml:space="preserve"> nebo jednotlivě </w:t>
      </w:r>
      <w:r w:rsidRPr="00695F6D">
        <w:rPr>
          <w:i/>
        </w:rPr>
        <w:t>„</w:t>
      </w:r>
      <w:r w:rsidRPr="00695F6D">
        <w:rPr>
          <w:b/>
          <w:i/>
        </w:rPr>
        <w:t>významná služba Vedoucího projektu (HIP)</w:t>
      </w:r>
      <w:r w:rsidRPr="00695F6D">
        <w:rPr>
          <w:i/>
        </w:rPr>
        <w:t>“</w:t>
      </w:r>
      <w:r w:rsidRPr="00695F6D">
        <w:t>).</w:t>
      </w:r>
      <w:bookmarkEnd w:id="46"/>
    </w:p>
    <w:p w14:paraId="226E190E" w14:textId="2D959FDF" w:rsidR="00695F6D" w:rsidRDefault="00695F6D" w:rsidP="00695F6D">
      <w:pPr>
        <w:pStyle w:val="2sltext"/>
      </w:pPr>
      <w:r w:rsidRPr="00695F6D">
        <w:t>Projektovou dokumentací stavby/staveb se pro účely hodnocení rozumí následující stupně projektové dokumentace ve smyslu vyhlášky č. 499/2006 Sb., o dokumentaci staveb, ve znění pozdějších předpisů:</w:t>
      </w:r>
    </w:p>
    <w:p w14:paraId="63F22FAD" w14:textId="77777777" w:rsidR="00695F6D" w:rsidRPr="002C6231" w:rsidRDefault="00695F6D" w:rsidP="002C6231">
      <w:pPr>
        <w:pStyle w:val="Bezmezer"/>
        <w:numPr>
          <w:ilvl w:val="0"/>
          <w:numId w:val="24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>společná dokumentace pro vydání společného územního rozhodnutí a stavebního povolení nebo</w:t>
      </w:r>
    </w:p>
    <w:p w14:paraId="5D1BF496" w14:textId="77777777" w:rsidR="00695F6D" w:rsidRPr="002C6231" w:rsidRDefault="00695F6D" w:rsidP="002C6231">
      <w:pPr>
        <w:pStyle w:val="Bezmezer"/>
        <w:numPr>
          <w:ilvl w:val="0"/>
          <w:numId w:val="24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>projektová dokumentace pro vydání stavebního povolení nebo</w:t>
      </w:r>
    </w:p>
    <w:p w14:paraId="1482F82F" w14:textId="77777777" w:rsidR="00695F6D" w:rsidRPr="002C6231" w:rsidRDefault="00695F6D" w:rsidP="002C6231">
      <w:pPr>
        <w:pStyle w:val="Bezmezer"/>
        <w:numPr>
          <w:ilvl w:val="0"/>
          <w:numId w:val="24"/>
        </w:numPr>
        <w:rPr>
          <w:rFonts w:asciiTheme="minorHAnsi" w:hAnsiTheme="minorHAnsi" w:cstheme="minorHAnsi"/>
        </w:rPr>
      </w:pPr>
      <w:r w:rsidRPr="002C6231">
        <w:rPr>
          <w:rFonts w:asciiTheme="minorHAnsi" w:hAnsiTheme="minorHAnsi" w:cstheme="minorHAnsi"/>
        </w:rPr>
        <w:t>projektová dokumentace pro provádění stavby.</w:t>
      </w:r>
    </w:p>
    <w:p w14:paraId="5A5758B0" w14:textId="7048AB13" w:rsidR="00695F6D" w:rsidRDefault="00695F6D" w:rsidP="00695F6D">
      <w:pPr>
        <w:pStyle w:val="2sltext"/>
      </w:pPr>
      <w:r w:rsidRPr="00695F6D">
        <w:t>Za stavby pro zdravotnictví pro účely hodnocení nebudou uznány stavby pro sociální služby (zejm. domy s pečovatelskou službou, domovy důchodů, ústavy sociální péče apod.).</w:t>
      </w:r>
    </w:p>
    <w:p w14:paraId="2313BE76" w14:textId="49C05D39" w:rsidR="00695F6D" w:rsidRDefault="00695F6D" w:rsidP="00695F6D">
      <w:pPr>
        <w:pStyle w:val="2sltext"/>
      </w:pPr>
      <w:r w:rsidRPr="00695F6D">
        <w:t>Projektová dokumentace stavby/staveb se pro účely hodnocení považuje za zpracovanou v </w:t>
      </w:r>
      <w:r w:rsidRPr="00E04A36">
        <w:t xml:space="preserve">posledních </w:t>
      </w:r>
      <w:r w:rsidR="00B053FC">
        <w:t xml:space="preserve">10 </w:t>
      </w:r>
      <w:r w:rsidR="00BA77E7" w:rsidRPr="00E04A36">
        <w:t>-ti</w:t>
      </w:r>
      <w:r w:rsidRPr="00E04A36">
        <w:t xml:space="preserve"> letech </w:t>
      </w:r>
      <w:r w:rsidRPr="00695F6D">
        <w:t>ode dne uplynutí lhůty pro podání nabídek, pokud datum odevzdání zapsané v Deníku autorizované osoby Vedoucího projektu (HIP) nastalo v této době, tj. rozhodné datum je datum uvedené v Deníku autorizované osoby Vedoucího projektu (HIP).</w:t>
      </w:r>
    </w:p>
    <w:p w14:paraId="4D5EA05F" w14:textId="5C142C0F" w:rsidR="00695F6D" w:rsidRDefault="00695F6D" w:rsidP="00695F6D">
      <w:pPr>
        <w:pStyle w:val="2sltext"/>
      </w:pPr>
      <w:bookmarkStart w:id="47" w:name="_Ref435727043"/>
      <w:r w:rsidRPr="00695F6D">
        <w:t xml:space="preserve">V případě, že součástí projektové dokumentace stavby/staveb bylo rovněž zateplení obvodového pláště, zateplení střechy či výměna výplní otvorů stavby/staveb, musí investiční náklady ostatních částí stavby/staveb (tj. nikoli zateplení obvodového pláště, zateplení střechy či výměny výplní otvorů stavby/staveb), které byly předmětem projekčních prací, dosáhnout částky alespoň </w:t>
      </w:r>
      <w:r w:rsidR="008568E6">
        <w:t>1</w:t>
      </w:r>
      <w:r w:rsidR="00B953EE">
        <w:t>0</w:t>
      </w:r>
      <w:r w:rsidRPr="00695F6D">
        <w:t xml:space="preserve"> mil. Kč bez DPH. V opačném případě nebude taková významná služba Vedoucího projektu (HIP) hodnocena.</w:t>
      </w:r>
      <w:bookmarkEnd w:id="47"/>
    </w:p>
    <w:p w14:paraId="00790DBE" w14:textId="46E70F6F" w:rsidR="00695F6D" w:rsidRDefault="00695F6D" w:rsidP="00695F6D">
      <w:pPr>
        <w:pStyle w:val="2sltext"/>
      </w:pPr>
      <w:r w:rsidRPr="00695F6D">
        <w:t xml:space="preserve">Hodnotící komise bude hodnotit významné služby Vedoucího projektu (HIP) v závislosti na investičních nákladech v Kč bez DPH stavby/staveb pro zdravotnictví, na které byla projektová dokumentace zpracována. Nabídka </w:t>
      </w:r>
      <w:r w:rsidR="00400663">
        <w:t>účastníka</w:t>
      </w:r>
      <w:r w:rsidRPr="00695F6D">
        <w:t xml:space="preserve"> obdrží za každou významnou službu Vedoucího projektu (HIP), která b</w:t>
      </w:r>
      <w:r>
        <w:t xml:space="preserve">ude splňovat požadavky odstavců </w:t>
      </w:r>
      <w:r>
        <w:fldChar w:fldCharType="begin"/>
      </w:r>
      <w:r>
        <w:instrText xml:space="preserve"> REF _Ref435726880 \n \h </w:instrText>
      </w:r>
      <w:r>
        <w:fldChar w:fldCharType="separate"/>
      </w:r>
      <w:r w:rsidR="00AF76BC">
        <w:t>7.8</w:t>
      </w:r>
      <w:r>
        <w:fldChar w:fldCharType="end"/>
      </w:r>
      <w:r w:rsidRPr="00695F6D">
        <w:t xml:space="preserve"> –</w:t>
      </w:r>
      <w:r>
        <w:t xml:space="preserve"> </w:t>
      </w:r>
      <w:r>
        <w:fldChar w:fldCharType="begin"/>
      </w:r>
      <w:r>
        <w:instrText xml:space="preserve"> REF _Ref435727043 \n \h </w:instrText>
      </w:r>
      <w:r>
        <w:fldChar w:fldCharType="separate"/>
      </w:r>
      <w:r w:rsidR="00AF76BC">
        <w:t>7.12</w:t>
      </w:r>
      <w:r>
        <w:fldChar w:fldCharType="end"/>
      </w:r>
      <w:r>
        <w:t xml:space="preserve"> </w:t>
      </w:r>
      <w:r w:rsidRPr="00695F6D">
        <w:t>této zadávací dokumentace počet bodů dle následující bodovací stupnice:</w:t>
      </w:r>
    </w:p>
    <w:p w14:paraId="2CCE0D2C" w14:textId="77777777" w:rsidR="00695F6D" w:rsidRPr="001F37D0" w:rsidRDefault="00695F6D" w:rsidP="00695F6D">
      <w:pPr>
        <w:rPr>
          <w:rFonts w:asciiTheme="minorHAnsi" w:hAnsi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5"/>
        <w:gridCol w:w="1468"/>
      </w:tblGrid>
      <w:tr w:rsidR="00695F6D" w:rsidRPr="00AF5974" w14:paraId="788CEB87" w14:textId="77777777" w:rsidTr="00732F4F">
        <w:trPr>
          <w:trHeight w:val="600"/>
        </w:trPr>
        <w:tc>
          <w:tcPr>
            <w:tcW w:w="4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1910" w14:textId="77777777" w:rsidR="00695F6D" w:rsidRPr="00AF5974" w:rsidRDefault="00695F6D" w:rsidP="00732F4F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Investiční náklady </w:t>
            </w:r>
            <w:r w:rsidRPr="001F37D0">
              <w:rPr>
                <w:rFonts w:asciiTheme="minorHAnsi" w:hAnsiTheme="minorHAnsi"/>
              </w:rPr>
              <w:t xml:space="preserve">v Kč bez DPH </w:t>
            </w: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stavby/staveb</w:t>
            </w:r>
            <w:r>
              <w:rPr>
                <w:rFonts w:asciiTheme="minorHAnsi" w:eastAsia="Times New Roman" w:hAnsiTheme="minorHAnsi"/>
                <w:color w:val="000000"/>
                <w:lang w:eastAsia="cs-CZ"/>
              </w:rPr>
              <w:t xml:space="preserve"> pro zdravotnictví</w:t>
            </w: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, na které byla projektová dokumentace zpracována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70F9" w14:textId="77777777" w:rsidR="00695F6D" w:rsidRPr="00AF5974" w:rsidRDefault="00695F6D" w:rsidP="00732F4F">
            <w:pPr>
              <w:keepNext/>
              <w:jc w:val="center"/>
              <w:rPr>
                <w:rFonts w:asciiTheme="minorHAnsi" w:eastAsia="Times New Roman" w:hAnsiTheme="minorHAnsi"/>
                <w:color w:val="000000"/>
                <w:lang w:eastAsia="cs-CZ"/>
              </w:rPr>
            </w:pPr>
            <w:r w:rsidRPr="00AF5974">
              <w:rPr>
                <w:rFonts w:asciiTheme="minorHAnsi" w:eastAsia="Times New Roman" w:hAnsiTheme="minorHAnsi"/>
                <w:color w:val="000000"/>
                <w:lang w:eastAsia="cs-CZ"/>
              </w:rPr>
              <w:t>Počet bodů</w:t>
            </w:r>
          </w:p>
        </w:tc>
      </w:tr>
      <w:tr w:rsidR="00695F6D" w:rsidRPr="00AF5974" w14:paraId="7112BD31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999D" w14:textId="35E49DCC" w:rsidR="00695F6D" w:rsidRPr="00B053FC" w:rsidRDefault="00B077D5" w:rsidP="009B1206">
            <w:pPr>
              <w:keepNext/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5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>.000.00</w:t>
            </w:r>
            <w:r w:rsidR="00B953EE" w:rsidRPr="00B053FC">
              <w:rPr>
                <w:rFonts w:asciiTheme="minorHAnsi" w:eastAsia="Times New Roman" w:hAnsiTheme="minorHAnsi"/>
                <w:lang w:eastAsia="cs-CZ"/>
              </w:rPr>
              <w:t>1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 xml:space="preserve">,-- Kč - </w:t>
            </w:r>
            <w:r w:rsidRPr="00B053FC">
              <w:rPr>
                <w:rFonts w:asciiTheme="minorHAnsi" w:eastAsia="Times New Roman" w:hAnsiTheme="minorHAnsi"/>
                <w:lang w:eastAsia="cs-CZ"/>
              </w:rPr>
              <w:t>10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>.000.000,--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F9D9" w14:textId="0724E832" w:rsidR="00695F6D" w:rsidRPr="00B053FC" w:rsidRDefault="009B1206" w:rsidP="00732F4F">
            <w:pPr>
              <w:keepNext/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1</w:t>
            </w:r>
          </w:p>
        </w:tc>
      </w:tr>
      <w:tr w:rsidR="00695F6D" w:rsidRPr="00AF5974" w14:paraId="6A4580F2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E5F3" w14:textId="218359BE" w:rsidR="00695F6D" w:rsidRPr="00B053FC" w:rsidRDefault="00B077D5" w:rsidP="00B953EE">
            <w:pPr>
              <w:keepNext/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10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 xml:space="preserve">.000.001,-- Kč - </w:t>
            </w:r>
            <w:r w:rsidRPr="00B053FC">
              <w:rPr>
                <w:rFonts w:asciiTheme="minorHAnsi" w:eastAsia="Times New Roman" w:hAnsiTheme="minorHAnsi"/>
                <w:lang w:eastAsia="cs-CZ"/>
              </w:rPr>
              <w:t>20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>.000.000,--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A3E0" w14:textId="65174DD5" w:rsidR="00695F6D" w:rsidRPr="00B053FC" w:rsidRDefault="009B1206" w:rsidP="00732F4F">
            <w:pPr>
              <w:keepNext/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2</w:t>
            </w:r>
          </w:p>
        </w:tc>
      </w:tr>
      <w:tr w:rsidR="00695F6D" w:rsidRPr="00AF5974" w14:paraId="5F3E44A5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314" w14:textId="1F1AA04B" w:rsidR="00695F6D" w:rsidRPr="00B053FC" w:rsidRDefault="00B077D5" w:rsidP="00B953EE">
            <w:pPr>
              <w:keepNext/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20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 xml:space="preserve">.000.001,-- Kč - </w:t>
            </w:r>
            <w:r w:rsidRPr="00B053FC">
              <w:rPr>
                <w:rFonts w:asciiTheme="minorHAnsi" w:eastAsia="Times New Roman" w:hAnsiTheme="minorHAnsi"/>
                <w:lang w:eastAsia="cs-CZ"/>
              </w:rPr>
              <w:t>30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>.000.000,--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DD9B" w14:textId="299DCF45" w:rsidR="00695F6D" w:rsidRPr="00B053FC" w:rsidRDefault="009B1206" w:rsidP="00732F4F">
            <w:pPr>
              <w:keepNext/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3</w:t>
            </w:r>
          </w:p>
        </w:tc>
      </w:tr>
      <w:tr w:rsidR="00695F6D" w:rsidRPr="00AF5974" w14:paraId="43024B30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56C3" w14:textId="38104222" w:rsidR="00695F6D" w:rsidRPr="00B053FC" w:rsidRDefault="00B077D5" w:rsidP="00CC5079">
            <w:pPr>
              <w:keepNext/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30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 xml:space="preserve">.000.001,-- Kč - </w:t>
            </w:r>
            <w:r w:rsidRPr="00B053FC">
              <w:rPr>
                <w:rFonts w:asciiTheme="minorHAnsi" w:eastAsia="Times New Roman" w:hAnsiTheme="minorHAnsi"/>
                <w:lang w:eastAsia="cs-CZ"/>
              </w:rPr>
              <w:t>40</w:t>
            </w:r>
            <w:r w:rsidR="00695F6D" w:rsidRPr="00B053FC">
              <w:rPr>
                <w:rFonts w:asciiTheme="minorHAnsi" w:eastAsia="Times New Roman" w:hAnsiTheme="minorHAnsi"/>
                <w:lang w:eastAsia="cs-CZ"/>
              </w:rPr>
              <w:t>.000.000,--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7B77" w14:textId="026E18DB" w:rsidR="00695F6D" w:rsidRPr="00B053FC" w:rsidRDefault="009B1206" w:rsidP="00732F4F">
            <w:pPr>
              <w:keepNext/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4</w:t>
            </w:r>
          </w:p>
        </w:tc>
      </w:tr>
      <w:tr w:rsidR="00695F6D" w:rsidRPr="00AF5974" w14:paraId="206E2EDB" w14:textId="77777777" w:rsidTr="00732F4F">
        <w:trPr>
          <w:trHeight w:val="300"/>
        </w:trPr>
        <w:tc>
          <w:tcPr>
            <w:tcW w:w="4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4ACD" w14:textId="5E36A325" w:rsidR="00695F6D" w:rsidRPr="00B053FC" w:rsidRDefault="00695F6D" w:rsidP="00B953EE">
            <w:pPr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 xml:space="preserve">Více než </w:t>
            </w:r>
            <w:r w:rsidR="00B077D5" w:rsidRPr="00B053FC">
              <w:rPr>
                <w:rFonts w:asciiTheme="minorHAnsi" w:eastAsia="Times New Roman" w:hAnsiTheme="minorHAnsi"/>
                <w:lang w:eastAsia="cs-CZ"/>
              </w:rPr>
              <w:t>4</w:t>
            </w:r>
            <w:r w:rsidR="008568E6" w:rsidRPr="00B053FC">
              <w:rPr>
                <w:rFonts w:asciiTheme="minorHAnsi" w:eastAsia="Times New Roman" w:hAnsiTheme="minorHAnsi"/>
                <w:lang w:eastAsia="cs-CZ"/>
              </w:rPr>
              <w:t>0</w:t>
            </w:r>
            <w:r w:rsidRPr="00B053FC">
              <w:rPr>
                <w:rFonts w:asciiTheme="minorHAnsi" w:eastAsia="Times New Roman" w:hAnsiTheme="minorHAnsi"/>
                <w:lang w:eastAsia="cs-CZ"/>
              </w:rPr>
              <w:t>.000.00</w:t>
            </w:r>
            <w:r w:rsidR="00E04A36" w:rsidRPr="00B053FC">
              <w:rPr>
                <w:rFonts w:asciiTheme="minorHAnsi" w:eastAsia="Times New Roman" w:hAnsiTheme="minorHAnsi"/>
                <w:lang w:eastAsia="cs-CZ"/>
              </w:rPr>
              <w:t>0</w:t>
            </w:r>
            <w:r w:rsidRPr="00B053FC">
              <w:rPr>
                <w:rFonts w:asciiTheme="minorHAnsi" w:eastAsia="Times New Roman" w:hAnsiTheme="minorHAnsi"/>
                <w:lang w:eastAsia="cs-CZ"/>
              </w:rPr>
              <w:t>,-- Kč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7690" w14:textId="77777777" w:rsidR="00695F6D" w:rsidRPr="00B053FC" w:rsidRDefault="00695F6D" w:rsidP="00732F4F">
            <w:pPr>
              <w:jc w:val="center"/>
              <w:rPr>
                <w:rFonts w:asciiTheme="minorHAnsi" w:eastAsia="Times New Roman" w:hAnsiTheme="minorHAnsi"/>
                <w:lang w:eastAsia="cs-CZ"/>
              </w:rPr>
            </w:pPr>
            <w:r w:rsidRPr="00B053FC">
              <w:rPr>
                <w:rFonts w:asciiTheme="minorHAnsi" w:eastAsia="Times New Roman" w:hAnsiTheme="minorHAnsi"/>
                <w:lang w:eastAsia="cs-CZ"/>
              </w:rPr>
              <w:t>5</w:t>
            </w:r>
          </w:p>
        </w:tc>
      </w:tr>
    </w:tbl>
    <w:p w14:paraId="5EF309DB" w14:textId="7948A0A9" w:rsidR="00695F6D" w:rsidRPr="00695F6D" w:rsidRDefault="00695F6D" w:rsidP="00695F6D">
      <w:pPr>
        <w:pStyle w:val="2sltext"/>
      </w:pPr>
      <w:bookmarkStart w:id="48" w:name="_Ref435726890"/>
      <w:r w:rsidRPr="00695F6D">
        <w:rPr>
          <w:rFonts w:asciiTheme="minorHAnsi" w:hAnsiTheme="minorHAnsi"/>
          <w:shd w:val="clear" w:color="auto" w:fill="FFFFFF"/>
        </w:rPr>
        <w:t>Zpracování více stupňů projektové dokumentace v rámci jedné investiční akce, tj. zpracování projektové dokumentace pro vydání stavebního povolení, případně projektové dokumentace pro vydání společného územního rozhodnutí a stavebního povolení, a projektové dokumentace pro provádění stavby, bude hodnoceno pouze jako jedna významná služba Vedoucího projektu (HIP), přičemž pro přiřazení počtu bodů bude rozhodující nejvyšší částka investičních nákladů vyplývající z jednotlivých stupňů projektové dokumentace.</w:t>
      </w:r>
      <w:bookmarkEnd w:id="48"/>
    </w:p>
    <w:p w14:paraId="280A944B" w14:textId="77777777" w:rsidR="00695F6D" w:rsidRPr="001F37D0" w:rsidRDefault="00695F6D" w:rsidP="00695F6D">
      <w:pPr>
        <w:pStyle w:val="2sltext"/>
      </w:pPr>
      <w:r w:rsidRPr="001F37D0">
        <w:t xml:space="preserve">Body za jednotlivé </w:t>
      </w:r>
      <w:r>
        <w:t>významné služby V</w:t>
      </w:r>
      <w:r w:rsidRPr="001F37D0">
        <w:t>edoucího projektu (HIP)</w:t>
      </w:r>
      <w:r>
        <w:t xml:space="preserve"> </w:t>
      </w:r>
      <w:r w:rsidRPr="001F37D0">
        <w:t>budou sečteny. Nejvhodnější nabídkou je nabídka s nejvyšším počtem bodů. Hodnotící komise použije pro hodnocení bodovací metodu a bodové hodnocení vypočte podle vzorce:</w:t>
      </w:r>
    </w:p>
    <w:p w14:paraId="38E7CD99" w14:textId="77777777" w:rsidR="00695F6D" w:rsidRPr="001F37D0" w:rsidRDefault="00695F6D" w:rsidP="00695F6D">
      <w:pPr>
        <w:ind w:left="2124" w:firstLine="708"/>
        <w:rPr>
          <w:rFonts w:asciiTheme="minorHAnsi" w:hAnsiTheme="minorHAnsi"/>
        </w:rPr>
      </w:pPr>
      <w:r w:rsidRPr="001F37D0">
        <w:rPr>
          <w:rFonts w:asciiTheme="minorHAnsi" w:hAnsiTheme="minorHAnsi"/>
        </w:rPr>
        <w:t>hodnocený počet bodů</w:t>
      </w:r>
    </w:p>
    <w:p w14:paraId="2FC743F2" w14:textId="77777777" w:rsidR="00695F6D" w:rsidRPr="001F37D0" w:rsidRDefault="00695F6D" w:rsidP="00695F6D">
      <w:pPr>
        <w:rPr>
          <w:rFonts w:asciiTheme="minorHAnsi" w:hAnsiTheme="minorHAnsi"/>
        </w:rPr>
      </w:pPr>
      <w:r w:rsidRPr="001F37D0">
        <w:rPr>
          <w:rFonts w:asciiTheme="minorHAnsi" w:hAnsiTheme="minorHAnsi"/>
        </w:rPr>
        <w:t>počet bodů kritéria =</w:t>
      </w:r>
      <w:r w:rsidRPr="001F37D0">
        <w:rPr>
          <w:rFonts w:asciiTheme="minorHAnsi" w:hAnsiTheme="minorHAnsi"/>
        </w:rPr>
        <w:tab/>
      </w:r>
      <w:r w:rsidRPr="001F37D0">
        <w:rPr>
          <w:rFonts w:asciiTheme="minorHAnsi" w:hAnsiTheme="minorHAnsi"/>
        </w:rPr>
        <w:tab/>
        <w:t>--------------------------------------  x 100 (bodů)</w:t>
      </w:r>
    </w:p>
    <w:p w14:paraId="0A865AD5" w14:textId="77777777" w:rsidR="00695F6D" w:rsidRPr="001F37D0" w:rsidRDefault="00695F6D" w:rsidP="00695F6D">
      <w:pPr>
        <w:ind w:left="708" w:firstLine="708"/>
        <w:rPr>
          <w:rFonts w:asciiTheme="minorHAnsi" w:hAnsiTheme="minorHAnsi"/>
        </w:rPr>
      </w:pPr>
      <w:r w:rsidRPr="001F37D0">
        <w:rPr>
          <w:rFonts w:asciiTheme="minorHAnsi" w:hAnsiTheme="minorHAnsi"/>
        </w:rPr>
        <w:t xml:space="preserve">                         </w:t>
      </w:r>
      <w:r w:rsidRPr="001F37D0">
        <w:rPr>
          <w:rFonts w:asciiTheme="minorHAnsi" w:hAnsiTheme="minorHAnsi"/>
        </w:rPr>
        <w:tab/>
        <w:t>nejvyšší počet bodů</w:t>
      </w:r>
    </w:p>
    <w:p w14:paraId="5F574E88" w14:textId="77777777" w:rsidR="00695F6D" w:rsidRDefault="00695F6D" w:rsidP="00695F6D">
      <w:pPr>
        <w:pStyle w:val="2sltext"/>
      </w:pPr>
      <w:r w:rsidRPr="001F37D0">
        <w:t>Takto vypočtené hodnocení bude stanoveno v bodech na 2 desetinná místa a bude dále násobeno vahou 2. dílčího hodnotícího kritéria.</w:t>
      </w:r>
    </w:p>
    <w:p w14:paraId="2D32F263" w14:textId="0532772F" w:rsidR="00695F6D" w:rsidRDefault="00695F6D" w:rsidP="00695F6D">
      <w:pPr>
        <w:pStyle w:val="2sltext"/>
      </w:pPr>
      <w:r w:rsidRPr="00695F6D">
        <w:t xml:space="preserve">Pokud </w:t>
      </w:r>
      <w:r w:rsidR="00400663">
        <w:t>účastník</w:t>
      </w:r>
      <w:r w:rsidRPr="00695F6D">
        <w:t xml:space="preserve"> v rámci nabídky nepředloží seznam významných služeb Vedoucího projektu (HIP) dle odst. </w:t>
      </w:r>
      <w:r>
        <w:fldChar w:fldCharType="begin"/>
      </w:r>
      <w:r>
        <w:instrText xml:space="preserve"> REF _Ref435775009 \n \h </w:instrText>
      </w:r>
      <w:r>
        <w:fldChar w:fldCharType="separate"/>
      </w:r>
      <w:r w:rsidR="00AF76BC">
        <w:t>7.3</w:t>
      </w:r>
      <w:r>
        <w:fldChar w:fldCharType="end"/>
      </w:r>
      <w:r>
        <w:t xml:space="preserve"> </w:t>
      </w:r>
      <w:r w:rsidRPr="00695F6D">
        <w:t>písm. b) této zadávací dokumentace, postup dle předchozích odstavců</w:t>
      </w:r>
      <w:r>
        <w:t xml:space="preserve"> se neužije a </w:t>
      </w:r>
      <w:r w:rsidRPr="00695F6D">
        <w:t xml:space="preserve">nabídka takového </w:t>
      </w:r>
      <w:r w:rsidR="00400663">
        <w:t>účastníka</w:t>
      </w:r>
      <w:r w:rsidRPr="00695F6D">
        <w:t xml:space="preserve"> nezíská v rámci 2. dílčího hodnotícího kritéria žádný bod.</w:t>
      </w:r>
    </w:p>
    <w:p w14:paraId="29BD4D17" w14:textId="7DDEAB62" w:rsidR="00D31022" w:rsidRDefault="00D31022" w:rsidP="00D31022">
      <w:pPr>
        <w:pStyle w:val="2margrubrika"/>
      </w:pPr>
      <w:r w:rsidRPr="00D31022">
        <w:t>Výběr nejvhodnější nabídky</w:t>
      </w:r>
    </w:p>
    <w:p w14:paraId="4542F88E" w14:textId="26AE8C08" w:rsidR="00D31022" w:rsidRDefault="00D31022" w:rsidP="00D31022">
      <w:pPr>
        <w:pStyle w:val="2sltext"/>
      </w:pPr>
      <w:r w:rsidRPr="00D31022">
        <w:t>Na základě součtu výsledných hodnot jednotlivých dílčích hodnotících kritérií u jednotlivých nabídek hodnotící komise stanoví pořadí úspěšnosti jednotlivýc</w:t>
      </w:r>
      <w:r>
        <w:t>h nabídek. Zadavatel rozhodne o </w:t>
      </w:r>
      <w:r w:rsidRPr="00D31022">
        <w:t>výběru nejvhodnější nabídky toho dodavatele, jehož nabídka byla podle hodnotících kritérií vyhodnocena jako ekonomicky nejvhodnější. Nejvhodnější nabídkou je ta, která získá nejvyšší celkový počet bodů za všechna dílčí hodnotící kritéria.</w:t>
      </w:r>
    </w:p>
    <w:p w14:paraId="7B2A9638" w14:textId="77777777" w:rsidR="008237DA" w:rsidRPr="00891AD1" w:rsidRDefault="008237DA" w:rsidP="00EB2711">
      <w:pPr>
        <w:pStyle w:val="1nadpis"/>
      </w:pPr>
      <w:bookmarkStart w:id="49" w:name="_Toc427760506"/>
      <w:bookmarkStart w:id="50" w:name="_Toc61853734"/>
      <w:r w:rsidRPr="00891AD1">
        <w:t>Závaznost požadavků zadavatele</w:t>
      </w:r>
      <w:bookmarkEnd w:id="49"/>
      <w:bookmarkEnd w:id="50"/>
      <w:r w:rsidRPr="00891AD1">
        <w:t xml:space="preserve"> </w:t>
      </w:r>
    </w:p>
    <w:p w14:paraId="2BD1EF10" w14:textId="0108CA4E" w:rsidR="008237DA" w:rsidRPr="00891AD1" w:rsidRDefault="008237DA" w:rsidP="003A30EF">
      <w:pPr>
        <w:pStyle w:val="2sltext"/>
      </w:pPr>
      <w:bookmarkStart w:id="51" w:name="_Toc304446824"/>
      <w:bookmarkStart w:id="52" w:name="_Toc314828813"/>
      <w:r w:rsidRPr="00891AD1">
        <w:t xml:space="preserve">Informace a údaje uvedené v jednotlivých částech této zadávací dokumentace a v přílohách </w:t>
      </w:r>
      <w:r w:rsidR="00421784" w:rsidRPr="00891AD1">
        <w:t xml:space="preserve">této </w:t>
      </w:r>
      <w:r w:rsidRPr="00891AD1">
        <w:t xml:space="preserve">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bude považováno za nesplnění zadávacích podmínek s následkem vyloučení dodavatele z </w:t>
      </w:r>
      <w:r w:rsidR="00540E0E">
        <w:t>výběrového</w:t>
      </w:r>
      <w:r w:rsidRPr="00891AD1">
        <w:t xml:space="preserve"> řízení.</w:t>
      </w:r>
      <w:bookmarkEnd w:id="51"/>
      <w:bookmarkEnd w:id="52"/>
    </w:p>
    <w:p w14:paraId="2FCCF116" w14:textId="7DE8744E" w:rsidR="00A0171B" w:rsidRPr="00891AD1" w:rsidRDefault="008237DA" w:rsidP="003A30EF">
      <w:pPr>
        <w:pStyle w:val="2sltext"/>
      </w:pPr>
      <w:bookmarkStart w:id="53" w:name="_Toc304446825"/>
      <w:bookmarkStart w:id="54" w:name="_Toc314828814"/>
      <w:r w:rsidRPr="00891AD1">
        <w:t xml:space="preserve">V případě, že zadávací podmínky obsahují odkazy na specifická označení výrobků a služeb, která platí pro určitého podnikatele (osobu) za příznačná, umožňuje zadavatel použití i jiných, kvalitativně a technicky </w:t>
      </w:r>
      <w:r w:rsidRPr="003A30EF">
        <w:t>obdobných</w:t>
      </w:r>
      <w:r w:rsidR="00F76162" w:rsidRPr="00891AD1">
        <w:t xml:space="preserve"> (nebo lepších)</w:t>
      </w:r>
      <w:r w:rsidRPr="00891AD1">
        <w:t xml:space="preserve"> řešení, které však bezvýhradně a prokazatelně naplní zadavatelem zamýšlený účel realizace této </w:t>
      </w:r>
      <w:r w:rsidR="00F76162" w:rsidRPr="00891AD1">
        <w:t xml:space="preserve">veřejné </w:t>
      </w:r>
      <w:r w:rsidRPr="00891AD1">
        <w:t>zakázky</w:t>
      </w:r>
      <w:bookmarkEnd w:id="53"/>
      <w:bookmarkEnd w:id="54"/>
      <w:r w:rsidR="00F76162" w:rsidRPr="00891AD1">
        <w:t>.</w:t>
      </w:r>
      <w:r w:rsidR="00693C6F" w:rsidRPr="00891AD1">
        <w:t xml:space="preserve"> </w:t>
      </w:r>
      <w:r w:rsidR="00400663">
        <w:t>Účastník</w:t>
      </w:r>
      <w:r w:rsidR="00A0171B" w:rsidRPr="00891AD1">
        <w:t xml:space="preserve"> </w:t>
      </w:r>
      <w:r w:rsidR="00F76162" w:rsidRPr="00891AD1">
        <w:t xml:space="preserve">musí </w:t>
      </w:r>
      <w:r w:rsidR="00A0171B" w:rsidRPr="00891AD1">
        <w:t xml:space="preserve">doložit zadavatelem </w:t>
      </w:r>
      <w:r w:rsidR="001B206E" w:rsidRPr="00891AD1">
        <w:t>požadované</w:t>
      </w:r>
      <w:r w:rsidR="00A0171B" w:rsidRPr="00891AD1">
        <w:t xml:space="preserve"> </w:t>
      </w:r>
      <w:r w:rsidR="00F76162" w:rsidRPr="00891AD1">
        <w:t xml:space="preserve">vlastnosti a technické parametry </w:t>
      </w:r>
      <w:r w:rsidR="00A0171B" w:rsidRPr="00891AD1">
        <w:t>těchto výrobků</w:t>
      </w:r>
      <w:r w:rsidR="00F76162" w:rsidRPr="00891AD1">
        <w:t xml:space="preserve"> a služeb</w:t>
      </w:r>
      <w:r w:rsidR="00A0171B" w:rsidRPr="00891AD1">
        <w:t xml:space="preserve"> vhodnými doklady, ze kterých bude</w:t>
      </w:r>
      <w:r w:rsidR="00F76162" w:rsidRPr="00891AD1">
        <w:t xml:space="preserve"> jednoznačně </w:t>
      </w:r>
      <w:r w:rsidR="00A0171B" w:rsidRPr="00891AD1">
        <w:t>vyplývat, že</w:t>
      </w:r>
      <w:r w:rsidR="00F76162" w:rsidRPr="00891AD1">
        <w:t xml:space="preserve"> se jedná o kvalitativně a technick</w:t>
      </w:r>
      <w:r w:rsidR="00F25C6B">
        <w:t>y obdobné (nebo lepší) řešení k </w:t>
      </w:r>
      <w:r w:rsidR="00F76162" w:rsidRPr="00891AD1">
        <w:t>výrobkům a službám obsaženým v zadávacích podmínkách</w:t>
      </w:r>
      <w:r w:rsidR="00A0171B" w:rsidRPr="00891AD1">
        <w:t>.</w:t>
      </w:r>
    </w:p>
    <w:p w14:paraId="64499C47" w14:textId="77777777" w:rsidR="00464D80" w:rsidRPr="00891AD1" w:rsidRDefault="00464D80" w:rsidP="00EB2711">
      <w:pPr>
        <w:pStyle w:val="1nadpis"/>
      </w:pPr>
      <w:bookmarkStart w:id="55" w:name="_Toc425170665"/>
      <w:bookmarkStart w:id="56" w:name="_Toc427760507"/>
      <w:bookmarkStart w:id="57" w:name="_Toc61853735"/>
      <w:r w:rsidRPr="00891AD1">
        <w:t>Prohlídka místa plnění</w:t>
      </w:r>
      <w:bookmarkEnd w:id="55"/>
      <w:bookmarkEnd w:id="56"/>
      <w:bookmarkEnd w:id="57"/>
    </w:p>
    <w:p w14:paraId="6028D4BA" w14:textId="77777777" w:rsidR="002D76D5" w:rsidRPr="009607AB" w:rsidRDefault="002D76D5" w:rsidP="00891AD1">
      <w:pPr>
        <w:pStyle w:val="2margrubrika"/>
      </w:pPr>
      <w:r w:rsidRPr="009607AB">
        <w:t>Účel, doba a místo prohlídky místa plnění</w:t>
      </w:r>
    </w:p>
    <w:p w14:paraId="1975C787" w14:textId="77777777" w:rsidR="002D76D5" w:rsidRPr="009607AB" w:rsidRDefault="002D76D5" w:rsidP="002A4E01">
      <w:pPr>
        <w:pStyle w:val="2sltext"/>
        <w:keepNext/>
        <w:numPr>
          <w:ilvl w:val="1"/>
          <w:numId w:val="1"/>
        </w:numPr>
        <w:rPr>
          <w:rFonts w:asciiTheme="minorHAnsi" w:hAnsiTheme="minorHAnsi"/>
        </w:rPr>
      </w:pPr>
      <w:r w:rsidRPr="009607AB">
        <w:rPr>
          <w:rFonts w:asciiTheme="minorHAnsi" w:hAnsiTheme="minorHAnsi"/>
        </w:rPr>
        <w:t>Zadavatel umožní všem dodavatelům prohlídku místa plnění. Prohlídka místa plnění slouží výhradně k seznámení dodavatelů s místem plnění veřejné zakázky.</w:t>
      </w:r>
    </w:p>
    <w:p w14:paraId="5674455B" w14:textId="4CE158B8" w:rsidR="002D76D5" w:rsidRPr="009607AB" w:rsidRDefault="002D76D5" w:rsidP="002A4E01">
      <w:pPr>
        <w:pStyle w:val="2sltext"/>
        <w:numPr>
          <w:ilvl w:val="1"/>
          <w:numId w:val="1"/>
        </w:numPr>
        <w:rPr>
          <w:rFonts w:asciiTheme="minorHAnsi" w:hAnsiTheme="minorHAnsi"/>
        </w:rPr>
      </w:pPr>
      <w:r w:rsidRPr="009607AB">
        <w:rPr>
          <w:rFonts w:asciiTheme="minorHAnsi" w:hAnsiTheme="minorHAnsi"/>
        </w:rPr>
        <w:t>Proh</w:t>
      </w:r>
      <w:r w:rsidR="00F37931" w:rsidRPr="009607AB">
        <w:rPr>
          <w:rFonts w:asciiTheme="minorHAnsi" w:hAnsiTheme="minorHAnsi"/>
        </w:rPr>
        <w:t>lídka místa plnění se uskuteční</w:t>
      </w:r>
      <w:r w:rsidRPr="009607AB">
        <w:rPr>
          <w:rFonts w:asciiTheme="minorHAnsi" w:hAnsiTheme="minorHAnsi"/>
        </w:rPr>
        <w:t xml:space="preserve"> </w:t>
      </w:r>
      <w:r w:rsidRPr="00232A5C">
        <w:rPr>
          <w:rFonts w:asciiTheme="minorHAnsi" w:hAnsiTheme="minorHAnsi"/>
        </w:rPr>
        <w:t xml:space="preserve">dne </w:t>
      </w:r>
      <w:r w:rsidR="009612B7" w:rsidRPr="00232A5C">
        <w:rPr>
          <w:rFonts w:asciiTheme="minorHAnsi" w:hAnsiTheme="minorHAnsi"/>
        </w:rPr>
        <w:t xml:space="preserve">5.9.2024 </w:t>
      </w:r>
      <w:r w:rsidR="00232A5C" w:rsidRPr="00232A5C">
        <w:rPr>
          <w:rFonts w:asciiTheme="minorHAnsi" w:hAnsiTheme="minorHAnsi"/>
        </w:rPr>
        <w:t>v 09:00</w:t>
      </w:r>
      <w:r w:rsidR="00F37931" w:rsidRPr="00232A5C">
        <w:rPr>
          <w:rFonts w:asciiTheme="minorHAnsi" w:hAnsiTheme="minorHAnsi"/>
        </w:rPr>
        <w:t>.</w:t>
      </w:r>
      <w:r w:rsidR="00F37931" w:rsidRPr="009607AB">
        <w:rPr>
          <w:rFonts w:asciiTheme="minorHAnsi" w:hAnsiTheme="minorHAnsi"/>
        </w:rPr>
        <w:t xml:space="preserve"> S</w:t>
      </w:r>
      <w:r w:rsidRPr="009607AB">
        <w:rPr>
          <w:rFonts w:asciiTheme="minorHAnsi" w:hAnsiTheme="minorHAnsi"/>
        </w:rPr>
        <w:t xml:space="preserve">raz účastníků </w:t>
      </w:r>
      <w:r w:rsidR="00F37931" w:rsidRPr="009607AB">
        <w:rPr>
          <w:rFonts w:asciiTheme="minorHAnsi" w:hAnsiTheme="minorHAnsi"/>
        </w:rPr>
        <w:t xml:space="preserve">prohlídky místa plnění bude </w:t>
      </w:r>
      <w:r w:rsidR="00565541" w:rsidRPr="009607AB">
        <w:rPr>
          <w:rFonts w:asciiTheme="minorHAnsi" w:hAnsiTheme="minorHAnsi"/>
          <w:b/>
        </w:rPr>
        <w:t>v </w:t>
      </w:r>
      <w:r w:rsidR="005C7A29" w:rsidRPr="009607AB">
        <w:rPr>
          <w:rFonts w:asciiTheme="minorHAnsi" w:hAnsiTheme="minorHAnsi"/>
          <w:b/>
        </w:rPr>
        <w:t>sídle</w:t>
      </w:r>
      <w:r w:rsidR="00293A4D" w:rsidRPr="009607AB">
        <w:rPr>
          <w:rFonts w:asciiTheme="minorHAnsi" w:hAnsiTheme="minorHAnsi"/>
          <w:b/>
        </w:rPr>
        <w:t xml:space="preserve"> </w:t>
      </w:r>
      <w:r w:rsidR="005C7A29" w:rsidRPr="009607AB">
        <w:rPr>
          <w:rFonts w:asciiTheme="minorHAnsi" w:hAnsiTheme="minorHAnsi"/>
          <w:b/>
        </w:rPr>
        <w:t xml:space="preserve">zadavatele </w:t>
      </w:r>
      <w:r w:rsidR="00293A4D" w:rsidRPr="009607AB">
        <w:rPr>
          <w:rFonts w:asciiTheme="minorHAnsi" w:hAnsiTheme="minorHAnsi"/>
        </w:rPr>
        <w:t>(</w:t>
      </w:r>
      <w:r w:rsidR="005C7A29" w:rsidRPr="009607AB">
        <w:rPr>
          <w:rFonts w:asciiTheme="minorHAnsi" w:hAnsiTheme="minorHAnsi"/>
        </w:rPr>
        <w:t xml:space="preserve">na adrese </w:t>
      </w:r>
      <w:r w:rsidR="005C7A29" w:rsidRPr="009607AB">
        <w:t>Vyškov - Nosálovice, Purkyňova 235/36</w:t>
      </w:r>
      <w:r w:rsidR="005C7A29" w:rsidRPr="009607AB">
        <w:rPr>
          <w:rFonts w:asciiTheme="minorHAnsi" w:hAnsiTheme="minorHAnsi"/>
        </w:rPr>
        <w:t xml:space="preserve">, PSČ </w:t>
      </w:r>
      <w:r w:rsidR="005C7A29" w:rsidRPr="009607AB">
        <w:t>682 01</w:t>
      </w:r>
      <w:r w:rsidR="00293A4D" w:rsidRPr="009607AB">
        <w:rPr>
          <w:rFonts w:asciiTheme="minorHAnsi" w:hAnsiTheme="minorHAnsi"/>
        </w:rPr>
        <w:t>)</w:t>
      </w:r>
      <w:r w:rsidR="009607AB">
        <w:rPr>
          <w:rFonts w:asciiTheme="minorHAnsi" w:hAnsiTheme="minorHAnsi"/>
        </w:rPr>
        <w:t xml:space="preserve"> sraz účastníků u vrátnice areálu nemocnice</w:t>
      </w:r>
      <w:r w:rsidRPr="009607AB">
        <w:rPr>
          <w:rFonts w:asciiTheme="minorHAnsi" w:hAnsiTheme="minorHAnsi"/>
        </w:rPr>
        <w:t>.</w:t>
      </w:r>
    </w:p>
    <w:p w14:paraId="011AC33D" w14:textId="77777777" w:rsidR="002D76D5" w:rsidRPr="009607AB" w:rsidRDefault="002D76D5" w:rsidP="00627D53">
      <w:pPr>
        <w:pStyle w:val="2margrubrika"/>
      </w:pPr>
      <w:r w:rsidRPr="009607AB">
        <w:t>Způsob vyjasnění případných dotazů</w:t>
      </w:r>
    </w:p>
    <w:p w14:paraId="7AC0B394" w14:textId="57E4985F" w:rsidR="002D76D5" w:rsidRPr="009607AB" w:rsidRDefault="002D76D5" w:rsidP="002A4E01">
      <w:pPr>
        <w:pStyle w:val="2sltext"/>
        <w:keepLines/>
        <w:numPr>
          <w:ilvl w:val="1"/>
          <w:numId w:val="1"/>
        </w:numPr>
        <w:rPr>
          <w:rFonts w:asciiTheme="minorHAnsi" w:hAnsiTheme="minorHAnsi"/>
        </w:rPr>
      </w:pPr>
      <w:r w:rsidRPr="009607AB">
        <w:rPr>
          <w:rFonts w:asciiTheme="minorHAnsi" w:hAnsiTheme="minorHAnsi"/>
        </w:rPr>
        <w:t xml:space="preserve">Ústní odpovědi zadavatele uvedené v průběhu prohlídky místa plnění na dotazy vznesené v souvislosti s prohlídkou místa plnění budou mít pouze informativní charakter a nejsou pro </w:t>
      </w:r>
      <w:r w:rsidR="00540E0E">
        <w:rPr>
          <w:rFonts w:asciiTheme="minorHAnsi" w:hAnsiTheme="minorHAnsi"/>
        </w:rPr>
        <w:t>výběrové</w:t>
      </w:r>
      <w:r w:rsidRPr="009607AB">
        <w:rPr>
          <w:rFonts w:asciiTheme="minorHAnsi" w:hAnsiTheme="minorHAnsi"/>
        </w:rPr>
        <w:t xml:space="preserve"> řízení veřejné zakázky závazné.</w:t>
      </w:r>
    </w:p>
    <w:p w14:paraId="4DB62C5A" w14:textId="77777777" w:rsidR="002D76D5" w:rsidRPr="009607AB" w:rsidRDefault="002D76D5" w:rsidP="00F37931">
      <w:pPr>
        <w:pStyle w:val="2sltext"/>
        <w:rPr>
          <w:rFonts w:asciiTheme="minorHAnsi" w:hAnsiTheme="minorHAnsi"/>
        </w:rPr>
      </w:pPr>
      <w:r w:rsidRPr="009607AB">
        <w:rPr>
          <w:rFonts w:asciiTheme="minorHAnsi" w:hAnsiTheme="minorHAnsi"/>
        </w:rPr>
        <w:t xml:space="preserve">Pokud z prohlídky místa plnění vyvstane potřeba dodatečných informací k zadávacím podmínkám, je dodavatel oprávněn postupovat dle </w:t>
      </w:r>
      <w:r w:rsidR="00F37931" w:rsidRPr="009607AB">
        <w:rPr>
          <w:rFonts w:asciiTheme="minorHAnsi" w:hAnsiTheme="minorHAnsi"/>
        </w:rPr>
        <w:t xml:space="preserve">následujícího článku této </w:t>
      </w:r>
      <w:r w:rsidRPr="009607AB">
        <w:rPr>
          <w:rFonts w:asciiTheme="minorHAnsi" w:hAnsiTheme="minorHAnsi"/>
        </w:rPr>
        <w:t xml:space="preserve">zadávací dokumentace. </w:t>
      </w:r>
      <w:r w:rsidRPr="009607AB">
        <w:rPr>
          <w:rFonts w:asciiTheme="minorHAnsi" w:hAnsiTheme="minorHAnsi"/>
          <w:b/>
        </w:rPr>
        <w:t>Pouze písemné dodatečné informace zadavatele k zadávacím podmínkám mají závazný charakter.</w:t>
      </w:r>
    </w:p>
    <w:p w14:paraId="60D05A2D" w14:textId="1CA86336" w:rsidR="008237DA" w:rsidRPr="00891AD1" w:rsidRDefault="00A53FF5" w:rsidP="00EB2711">
      <w:pPr>
        <w:pStyle w:val="1nadpis"/>
      </w:pPr>
      <w:bookmarkStart w:id="58" w:name="_Toc61853736"/>
      <w:r>
        <w:t>Vysvětlení zadávací dokumentace</w:t>
      </w:r>
      <w:bookmarkEnd w:id="58"/>
    </w:p>
    <w:p w14:paraId="34205640" w14:textId="64B15B92" w:rsidR="00687F71" w:rsidRPr="00891AD1" w:rsidRDefault="006E6D23" w:rsidP="0068102D">
      <w:pPr>
        <w:pStyle w:val="2sltext"/>
        <w:keepNext/>
        <w:rPr>
          <w:rFonts w:asciiTheme="minorHAnsi" w:hAnsiTheme="minorHAnsi"/>
        </w:rPr>
      </w:pPr>
      <w:r w:rsidRPr="00891AD1">
        <w:rPr>
          <w:rFonts w:asciiTheme="minorHAnsi" w:hAnsiTheme="minorHAnsi"/>
        </w:rPr>
        <w:t>Dodavatelé mohou po zadavateli</w:t>
      </w:r>
      <w:r w:rsidR="008237DA" w:rsidRPr="00891AD1">
        <w:rPr>
          <w:rFonts w:asciiTheme="minorHAnsi" w:hAnsiTheme="minorHAnsi"/>
        </w:rPr>
        <w:t xml:space="preserve"> požadovat </w:t>
      </w:r>
      <w:r w:rsidR="00A53FF5">
        <w:rPr>
          <w:rFonts w:asciiTheme="minorHAnsi" w:hAnsiTheme="minorHAnsi"/>
        </w:rPr>
        <w:t>vysvětlení zadávací dokumentace</w:t>
      </w:r>
      <w:r w:rsidR="008237DA" w:rsidRPr="00891AD1">
        <w:rPr>
          <w:rFonts w:asciiTheme="minorHAnsi" w:hAnsiTheme="minorHAnsi"/>
        </w:rPr>
        <w:t>. Dotazy k zadávacím podmínkám mohou dodavatelé zasílat v písemné formě k rukám kontaktní osoby uvedené v</w:t>
      </w:r>
      <w:r w:rsidR="003C3004" w:rsidRPr="00891AD1">
        <w:rPr>
          <w:rFonts w:asciiTheme="minorHAnsi" w:hAnsiTheme="minorHAnsi"/>
        </w:rPr>
        <w:t xml:space="preserve"> čl. </w:t>
      </w:r>
      <w:r w:rsidR="005D69C1">
        <w:fldChar w:fldCharType="begin"/>
      </w:r>
      <w:r w:rsidR="005D69C1">
        <w:instrText xml:space="preserve"> REF _Ref427684731 \n \h  \* MERGEFORMAT </w:instrText>
      </w:r>
      <w:r w:rsidR="005D69C1">
        <w:fldChar w:fldCharType="separate"/>
      </w:r>
      <w:r w:rsidR="00AF76BC">
        <w:t>1</w:t>
      </w:r>
      <w:r w:rsidR="005D69C1">
        <w:fldChar w:fldCharType="end"/>
      </w:r>
      <w:r w:rsidR="003C3004" w:rsidRPr="00891AD1">
        <w:rPr>
          <w:rFonts w:asciiTheme="minorHAnsi" w:hAnsiTheme="minorHAnsi"/>
        </w:rPr>
        <w:t xml:space="preserve"> </w:t>
      </w:r>
      <w:r w:rsidR="008237DA" w:rsidRPr="00891AD1">
        <w:rPr>
          <w:rFonts w:asciiTheme="minorHAnsi" w:hAnsiTheme="minorHAnsi"/>
        </w:rPr>
        <w:t>této zadávací dokumentace</w:t>
      </w:r>
      <w:r w:rsidR="009607AB">
        <w:rPr>
          <w:rFonts w:asciiTheme="minorHAnsi" w:hAnsiTheme="minorHAnsi"/>
        </w:rPr>
        <w:t>.</w:t>
      </w:r>
      <w:r w:rsidR="00F25C6B">
        <w:rPr>
          <w:rFonts w:asciiTheme="minorHAnsi" w:hAnsiTheme="minorHAnsi"/>
        </w:rPr>
        <w:t xml:space="preserve"> </w:t>
      </w:r>
      <w:r w:rsidR="00850359" w:rsidRPr="00891AD1">
        <w:rPr>
          <w:rFonts w:asciiTheme="minorHAnsi" w:hAnsiTheme="minorHAnsi"/>
        </w:rPr>
        <w:t xml:space="preserve">Písemná žádost o </w:t>
      </w:r>
      <w:r w:rsidR="00A53FF5">
        <w:rPr>
          <w:rFonts w:asciiTheme="minorHAnsi" w:hAnsiTheme="minorHAnsi"/>
        </w:rPr>
        <w:t>vysvětlení zadávací dokumentace</w:t>
      </w:r>
      <w:r w:rsidR="00850359" w:rsidRPr="00891AD1">
        <w:rPr>
          <w:rFonts w:asciiTheme="minorHAnsi" w:hAnsiTheme="minorHAnsi"/>
        </w:rPr>
        <w:t xml:space="preserve"> musí být doručena nejpozději </w:t>
      </w:r>
      <w:r w:rsidR="000449D1">
        <w:rPr>
          <w:rFonts w:asciiTheme="minorHAnsi" w:hAnsiTheme="minorHAnsi"/>
        </w:rPr>
        <w:t>7</w:t>
      </w:r>
      <w:r w:rsidR="00850359" w:rsidRPr="00891AD1">
        <w:rPr>
          <w:rFonts w:asciiTheme="minorHAnsi" w:hAnsiTheme="minorHAnsi"/>
        </w:rPr>
        <w:t xml:space="preserve"> pracovních dnů před uplynutím lhůty pro podání nabídek. </w:t>
      </w:r>
      <w:r w:rsidR="00687F71" w:rsidRPr="00891AD1">
        <w:rPr>
          <w:rFonts w:asciiTheme="minorHAnsi" w:hAnsiTheme="minorHAnsi"/>
        </w:rPr>
        <w:t>Na dotazy podané po uplynutí lhůty uvedené v předchozí větě a/nebo podané jinou než písemnou formou nebude brán zřetel.</w:t>
      </w:r>
    </w:p>
    <w:p w14:paraId="5799B049" w14:textId="4172217C" w:rsidR="008237DA" w:rsidRPr="00891AD1" w:rsidRDefault="008237DA" w:rsidP="003C3004">
      <w:pPr>
        <w:pStyle w:val="2sltext"/>
        <w:rPr>
          <w:rFonts w:asciiTheme="minorHAnsi" w:hAnsiTheme="minorHAnsi"/>
        </w:rPr>
      </w:pPr>
      <w:r w:rsidRPr="00891AD1">
        <w:rPr>
          <w:rFonts w:asciiTheme="minorHAnsi" w:hAnsiTheme="minorHAnsi"/>
        </w:rPr>
        <w:t xml:space="preserve">V žádosti o </w:t>
      </w:r>
      <w:r w:rsidR="00A53FF5">
        <w:rPr>
          <w:rFonts w:asciiTheme="minorHAnsi" w:hAnsiTheme="minorHAnsi"/>
        </w:rPr>
        <w:t>vysvětlení zadávací dokumentace</w:t>
      </w:r>
      <w:r w:rsidR="00561B05" w:rsidRPr="00891AD1">
        <w:rPr>
          <w:rFonts w:asciiTheme="minorHAnsi" w:hAnsiTheme="minorHAnsi"/>
        </w:rPr>
        <w:t xml:space="preserve"> musí být uvedeny identifikační a </w:t>
      </w:r>
      <w:r w:rsidRPr="00891AD1">
        <w:rPr>
          <w:rFonts w:asciiTheme="minorHAnsi" w:hAnsiTheme="minorHAnsi"/>
        </w:rPr>
        <w:t xml:space="preserve">kontaktní údaje dodavatele a informace o tom, ke které veřejné zakázce se žádost vztahuje. Zadavatel v zákonné lhůtě odešle </w:t>
      </w:r>
      <w:r w:rsidR="00A53FF5">
        <w:rPr>
          <w:rFonts w:asciiTheme="minorHAnsi" w:hAnsiTheme="minorHAnsi"/>
        </w:rPr>
        <w:t>vysvětlení zadávací dokumentace</w:t>
      </w:r>
      <w:r w:rsidR="00850359" w:rsidRPr="00891AD1">
        <w:rPr>
          <w:rFonts w:asciiTheme="minorHAnsi" w:hAnsiTheme="minorHAnsi"/>
        </w:rPr>
        <w:t>, případně související dokumenty</w:t>
      </w:r>
      <w:r w:rsidRPr="00891AD1">
        <w:rPr>
          <w:rFonts w:asciiTheme="minorHAnsi" w:hAnsiTheme="minorHAnsi"/>
        </w:rPr>
        <w:t xml:space="preserve">, vč. přesného znění žádosti, </w:t>
      </w:r>
      <w:r w:rsidR="00A53FF5">
        <w:rPr>
          <w:rFonts w:asciiTheme="minorHAnsi" w:hAnsiTheme="minorHAnsi"/>
        </w:rPr>
        <w:t>žadateli</w:t>
      </w:r>
      <w:r w:rsidR="00561B05" w:rsidRPr="00891AD1">
        <w:rPr>
          <w:rFonts w:asciiTheme="minorHAnsi" w:hAnsiTheme="minorHAnsi"/>
        </w:rPr>
        <w:t xml:space="preserve">. </w:t>
      </w:r>
      <w:r w:rsidRPr="00891AD1">
        <w:rPr>
          <w:rFonts w:asciiTheme="minorHAnsi" w:hAnsiTheme="minorHAnsi"/>
        </w:rPr>
        <w:t xml:space="preserve">Zadavatel je oprávněn poskytnout </w:t>
      </w:r>
      <w:r w:rsidR="00A53FF5">
        <w:rPr>
          <w:rFonts w:asciiTheme="minorHAnsi" w:hAnsiTheme="minorHAnsi"/>
        </w:rPr>
        <w:t>vysvětlení zadávací dokumentace</w:t>
      </w:r>
      <w:r w:rsidRPr="00891AD1">
        <w:rPr>
          <w:rFonts w:asciiTheme="minorHAnsi" w:hAnsiTheme="minorHAnsi"/>
        </w:rPr>
        <w:t xml:space="preserve"> i bez předchozí žádosti.</w:t>
      </w:r>
    </w:p>
    <w:p w14:paraId="3E0CD4F5" w14:textId="628804EA" w:rsidR="00850359" w:rsidRPr="00891AD1" w:rsidRDefault="00850359" w:rsidP="003C3004">
      <w:pPr>
        <w:pStyle w:val="2sltext"/>
        <w:rPr>
          <w:rFonts w:asciiTheme="minorHAnsi" w:hAnsiTheme="minorHAnsi"/>
        </w:rPr>
      </w:pPr>
      <w:r w:rsidRPr="00891AD1">
        <w:rPr>
          <w:rFonts w:asciiTheme="minorHAnsi" w:hAnsiTheme="minorHAnsi"/>
        </w:rPr>
        <w:t xml:space="preserve">Zadavatel uveřejní </w:t>
      </w:r>
      <w:r w:rsidR="00A53FF5">
        <w:rPr>
          <w:rFonts w:asciiTheme="minorHAnsi" w:hAnsiTheme="minorHAnsi"/>
        </w:rPr>
        <w:t>vysvětlení zadávací dokumentace</w:t>
      </w:r>
      <w:r w:rsidRPr="00891AD1">
        <w:rPr>
          <w:rFonts w:asciiTheme="minorHAnsi" w:hAnsiTheme="minorHAnsi"/>
        </w:rPr>
        <w:t xml:space="preserve"> včetně přesného znění žádosti na profilu zadavatele.</w:t>
      </w:r>
    </w:p>
    <w:p w14:paraId="0D529F30" w14:textId="77777777" w:rsidR="008237DA" w:rsidRPr="00891AD1" w:rsidRDefault="008237DA" w:rsidP="00EB2711">
      <w:pPr>
        <w:pStyle w:val="1nadpis"/>
      </w:pPr>
      <w:bookmarkStart w:id="59" w:name="_Toc427760509"/>
      <w:bookmarkStart w:id="60" w:name="_Toc61853737"/>
      <w:r w:rsidRPr="00891AD1">
        <w:t>Lhůta a místo pro podání nabídek</w:t>
      </w:r>
      <w:bookmarkEnd w:id="59"/>
      <w:bookmarkEnd w:id="60"/>
    </w:p>
    <w:p w14:paraId="35B1A24B" w14:textId="4531481A" w:rsidR="00CC0323" w:rsidRPr="000F469B" w:rsidRDefault="00CC0323" w:rsidP="0068102D">
      <w:pPr>
        <w:pStyle w:val="2sltext"/>
        <w:keepNext/>
        <w:jc w:val="left"/>
        <w:rPr>
          <w:rFonts w:asciiTheme="minorHAnsi" w:hAnsiTheme="minorHAnsi"/>
          <w:b/>
        </w:rPr>
      </w:pPr>
      <w:bookmarkStart w:id="61" w:name="_Ref409601007"/>
      <w:r w:rsidRPr="00891AD1">
        <w:rPr>
          <w:rFonts w:asciiTheme="minorHAnsi" w:hAnsiTheme="minorHAnsi"/>
          <w:b/>
        </w:rPr>
        <w:t>Lhůta pro podání nabídek:</w:t>
      </w:r>
      <w:r w:rsidRPr="00891AD1">
        <w:rPr>
          <w:rFonts w:asciiTheme="minorHAnsi" w:hAnsiTheme="minorHAnsi"/>
        </w:rPr>
        <w:tab/>
      </w:r>
      <w:r w:rsidRPr="00891AD1">
        <w:rPr>
          <w:rFonts w:asciiTheme="minorHAnsi" w:hAnsiTheme="minorHAnsi"/>
        </w:rPr>
        <w:tab/>
      </w:r>
      <w:bookmarkEnd w:id="61"/>
      <w:r w:rsidR="00E04A36" w:rsidRPr="000F469B">
        <w:rPr>
          <w:rFonts w:asciiTheme="minorHAnsi" w:hAnsiTheme="minorHAnsi"/>
          <w:b/>
        </w:rPr>
        <w:t xml:space="preserve">do </w:t>
      </w:r>
      <w:r w:rsidR="00232A5C" w:rsidRPr="000F469B">
        <w:rPr>
          <w:rFonts w:asciiTheme="minorHAnsi" w:hAnsiTheme="minorHAnsi"/>
          <w:b/>
        </w:rPr>
        <w:t>09.09.2024</w:t>
      </w:r>
      <w:r w:rsidR="00E04A36" w:rsidRPr="000F469B">
        <w:rPr>
          <w:rFonts w:asciiTheme="minorHAnsi" w:hAnsiTheme="minorHAnsi"/>
          <w:b/>
        </w:rPr>
        <w:t>, do 10:00 hod.</w:t>
      </w:r>
    </w:p>
    <w:p w14:paraId="5610A05C" w14:textId="7A8F9CED" w:rsidR="000449D1" w:rsidRPr="00456DB0" w:rsidRDefault="000C1EF1" w:rsidP="000449D1">
      <w:pPr>
        <w:pStyle w:val="2sltext"/>
      </w:pPr>
      <w:bookmarkStart w:id="62" w:name="_Toc331152225"/>
      <w:bookmarkStart w:id="63" w:name="_Ref409601104"/>
      <w:bookmarkStart w:id="64" w:name="_Toc427251301"/>
      <w:bookmarkStart w:id="65" w:name="_Toc427760510"/>
      <w:bookmarkStart w:id="66" w:name="_Ref427760955"/>
      <w:bookmarkStart w:id="67" w:name="_Ref427762042"/>
      <w:bookmarkStart w:id="68" w:name="_Ref429478472"/>
      <w:bookmarkStart w:id="69" w:name="_Toc61853738"/>
      <w:r w:rsidRPr="00D443F1">
        <w:t>Zadavatel upozo</w:t>
      </w:r>
      <w:r>
        <w:t>rňuje, že je vázán § 211 odst. 5</w:t>
      </w:r>
      <w:r w:rsidRPr="00D443F1">
        <w:t xml:space="preserve"> zákona stanovujícím povinnost písemné elektronické komunikace mezi zadavatelem a dodavatelem, která se vztahuje na veškeré předkládané doklady, včetně dokladů předkládaných vybraným dodavatelem na základě výzvy dle § 122 odst. 3 a </w:t>
      </w:r>
      <w:r>
        <w:t>odst. 4</w:t>
      </w:r>
      <w:r w:rsidRPr="00D443F1">
        <w:t xml:space="preserve"> zákona. </w:t>
      </w:r>
      <w:r w:rsidRPr="00747201">
        <w:t>Po podání nabídek do předmětného zadávacího řízení</w:t>
      </w:r>
      <w:r w:rsidRPr="00D443F1">
        <w:t xml:space="preserve"> </w:t>
      </w:r>
      <w:r>
        <w:t>bude v</w:t>
      </w:r>
      <w:r w:rsidRPr="00D443F1">
        <w:t>eškerá komunikace zadavatele s dodavateli probíhat proto prostřednictvím elektronického nástroje E-ZAK (dále jen „E-ZAK") dostupného na URL adrese:</w:t>
      </w:r>
      <w:r>
        <w:tab/>
      </w:r>
      <w:hyperlink r:id="rId11" w:history="1">
        <w:r w:rsidRPr="0078279C">
          <w:rPr>
            <w:rStyle w:val="Hypertextovodkaz"/>
          </w:rPr>
          <w:t>https://zakazky.krajbezkorupce.cz/profile_display_110.html</w:t>
        </w:r>
      </w:hyperlink>
      <w:r>
        <w:rPr>
          <w:rStyle w:val="Hypertextovodkaz"/>
        </w:rPr>
        <w:t>.</w:t>
      </w:r>
    </w:p>
    <w:p w14:paraId="56E4C50F" w14:textId="27980F7E" w:rsidR="000449D1" w:rsidRPr="00456DB0" w:rsidRDefault="000449D1" w:rsidP="000449D1">
      <w:pPr>
        <w:pStyle w:val="2sltext"/>
      </w:pPr>
      <w:r w:rsidRPr="00456DB0">
        <w:t xml:space="preserve">Nabídka musí být podána nejpozději do konce lhůty pro podání nabídek stanovené výše. Za včasné doručení nabídky nese odpovědnost </w:t>
      </w:r>
      <w:r w:rsidR="007E5369">
        <w:t>účastník</w:t>
      </w:r>
      <w:r w:rsidRPr="00456DB0">
        <w:t>.</w:t>
      </w:r>
    </w:p>
    <w:p w14:paraId="483140DB" w14:textId="77777777" w:rsidR="000449D1" w:rsidRDefault="000449D1" w:rsidP="000449D1">
      <w:pPr>
        <w:pStyle w:val="2sltext"/>
      </w:pPr>
      <w:r>
        <w:t>Nabídka musí být podána v českém jazyce.</w:t>
      </w:r>
    </w:p>
    <w:p w14:paraId="4F80894B" w14:textId="4D430354" w:rsidR="000449D1" w:rsidRPr="00456DB0" w:rsidRDefault="000449D1" w:rsidP="000449D1">
      <w:pPr>
        <w:pStyle w:val="2sltext"/>
      </w:pPr>
      <w:r>
        <w:t>Otevírání obálek s podanými nabídkami je neveřejné.</w:t>
      </w:r>
    </w:p>
    <w:p w14:paraId="162FBC32" w14:textId="77777777" w:rsidR="008237DA" w:rsidRPr="002A4E01" w:rsidRDefault="008237DA" w:rsidP="00EB2711">
      <w:pPr>
        <w:pStyle w:val="1nadpis"/>
      </w:pPr>
      <w:bookmarkStart w:id="70" w:name="_Toc427760511"/>
      <w:bookmarkStart w:id="71" w:name="_Toc61853739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Pr="002A4E01">
        <w:t>Podmínky a požadavky na zpracování a podání nabídky</w:t>
      </w:r>
      <w:bookmarkEnd w:id="70"/>
      <w:bookmarkEnd w:id="71"/>
    </w:p>
    <w:p w14:paraId="04214303" w14:textId="7E781D68" w:rsidR="000449D1" w:rsidRPr="002A4E01" w:rsidRDefault="009D35DA" w:rsidP="009D35DA">
      <w:pPr>
        <w:pStyle w:val="2sltext"/>
      </w:pPr>
      <w:r>
        <w:t xml:space="preserve">Účastník </w:t>
      </w:r>
      <w:r w:rsidR="000449D1" w:rsidRPr="002A4E01">
        <w:t xml:space="preserve">může podat pouze jednu nabídku. </w:t>
      </w:r>
      <w:r>
        <w:t>Účastník</w:t>
      </w:r>
      <w:r w:rsidR="000449D1" w:rsidRPr="002A4E01">
        <w:t xml:space="preserve">, který podá nabídku, nesmí být současně subdodavatelem, jehož prostřednictvím jiný </w:t>
      </w:r>
      <w:r w:rsidR="00DC63BB">
        <w:t>účastník</w:t>
      </w:r>
      <w:r w:rsidR="000449D1" w:rsidRPr="002A4E01">
        <w:t xml:space="preserve"> v tomtéž </w:t>
      </w:r>
      <w:r w:rsidR="00540E0E">
        <w:t>výběrovém</w:t>
      </w:r>
      <w:r w:rsidR="000449D1" w:rsidRPr="002A4E01">
        <w:t xml:space="preserve"> řízení prokazuje kvalifikaci. Pokud </w:t>
      </w:r>
      <w:r w:rsidR="00DC63BB">
        <w:t>účastník</w:t>
      </w:r>
      <w:r w:rsidR="000449D1" w:rsidRPr="002A4E01">
        <w:t xml:space="preserve"> podá více nabídek samostatně nebo společně s dalšími </w:t>
      </w:r>
      <w:r w:rsidR="00DC63BB">
        <w:t>účastníky</w:t>
      </w:r>
      <w:r w:rsidR="000449D1" w:rsidRPr="002A4E01">
        <w:t xml:space="preserve">, nebo je subdodavatelem, jehož prostřednictvím jiný </w:t>
      </w:r>
      <w:r w:rsidR="00DC63BB">
        <w:t>účastník</w:t>
      </w:r>
      <w:r w:rsidR="000449D1" w:rsidRPr="002A4E01">
        <w:t xml:space="preserve"> v tomtéž </w:t>
      </w:r>
      <w:r w:rsidR="00540E0E">
        <w:t>výběrovém</w:t>
      </w:r>
      <w:r w:rsidR="000449D1" w:rsidRPr="002A4E01">
        <w:t xml:space="preserve"> řízení prokazuje kvalifikaci, zadavatel všechny nabídky podané takovým </w:t>
      </w:r>
      <w:r w:rsidR="007E5369">
        <w:t>účastníkem</w:t>
      </w:r>
      <w:r w:rsidR="000449D1" w:rsidRPr="002A4E01">
        <w:t xml:space="preserve"> do veřejné zakázky vyřadí. </w:t>
      </w:r>
      <w:r w:rsidR="00DC63BB">
        <w:t>Účastník</w:t>
      </w:r>
      <w:r w:rsidR="000449D1" w:rsidRPr="002A4E01">
        <w:t>, jehož nabídka byla podle předchozí věty vyřazena, zadavatel vyloučí z účasti v</w:t>
      </w:r>
      <w:r w:rsidR="00540E0E">
        <w:t>e</w:t>
      </w:r>
      <w:r w:rsidR="000449D1" w:rsidRPr="002A4E01">
        <w:t xml:space="preserve"> </w:t>
      </w:r>
      <w:r w:rsidR="00540E0E">
        <w:t>výběrovém</w:t>
      </w:r>
      <w:r w:rsidR="000449D1" w:rsidRPr="002A4E01">
        <w:t xml:space="preserve"> řízení veřejné zakázky.</w:t>
      </w:r>
    </w:p>
    <w:p w14:paraId="0B148450" w14:textId="7C8DE701" w:rsidR="000449D1" w:rsidRPr="002A4E01" w:rsidRDefault="000449D1" w:rsidP="000449D1">
      <w:pPr>
        <w:pStyle w:val="2sltext"/>
      </w:pPr>
      <w:r w:rsidRPr="002A4E01">
        <w:t xml:space="preserve">V nabídce musejí být </w:t>
      </w:r>
      <w:r w:rsidR="005A2F8B">
        <w:t>ve formuláři nabídky</w:t>
      </w:r>
      <w:r w:rsidRPr="002A4E01">
        <w:t xml:space="preserve"> uvedeny: </w:t>
      </w:r>
    </w:p>
    <w:p w14:paraId="2D24A9B6" w14:textId="4A16A772" w:rsidR="000449D1" w:rsidRPr="002C6231" w:rsidRDefault="000449D1" w:rsidP="002C6231">
      <w:pPr>
        <w:pStyle w:val="Bezmezer"/>
        <w:numPr>
          <w:ilvl w:val="0"/>
          <w:numId w:val="25"/>
        </w:numPr>
        <w:rPr>
          <w:rFonts w:ascii="Calibri" w:hAnsi="Calibri" w:cs="Calibri"/>
        </w:rPr>
      </w:pPr>
      <w:r w:rsidRPr="002C6231">
        <w:rPr>
          <w:rFonts w:ascii="Calibri" w:hAnsi="Calibri" w:cs="Calibri"/>
        </w:rPr>
        <w:t xml:space="preserve">identifikační údaje o </w:t>
      </w:r>
      <w:r w:rsidR="00DC63BB" w:rsidRPr="002C6231">
        <w:rPr>
          <w:rFonts w:ascii="Calibri" w:hAnsi="Calibri" w:cs="Calibri"/>
        </w:rPr>
        <w:t>účastníkovi</w:t>
      </w:r>
      <w:r w:rsidRPr="002C6231">
        <w:rPr>
          <w:rFonts w:ascii="Calibri" w:hAnsi="Calibri" w:cs="Calibri"/>
        </w:rPr>
        <w:t xml:space="preserve"> v rozsahu uvedeném v § 17 písm. d) zákona,</w:t>
      </w:r>
    </w:p>
    <w:p w14:paraId="030429AF" w14:textId="77777777" w:rsidR="000449D1" w:rsidRPr="00E715E2" w:rsidRDefault="000449D1" w:rsidP="002C6231">
      <w:pPr>
        <w:pStyle w:val="Bezmezer"/>
        <w:numPr>
          <w:ilvl w:val="0"/>
          <w:numId w:val="25"/>
        </w:numPr>
        <w:rPr>
          <w:rFonts w:ascii="Calibri" w:hAnsi="Calibri" w:cs="Calibri"/>
          <w:i/>
          <w:iCs/>
        </w:rPr>
      </w:pPr>
      <w:r w:rsidRPr="002C6231">
        <w:rPr>
          <w:rFonts w:ascii="Calibri" w:hAnsi="Calibri" w:cs="Calibri"/>
        </w:rPr>
        <w:t xml:space="preserve">nabídková cena, je-li to požadováno podle čl. </w:t>
      </w:r>
      <w:r w:rsidRPr="002C6231">
        <w:rPr>
          <w:rFonts w:ascii="Calibri" w:hAnsi="Calibri" w:cs="Calibri"/>
        </w:rPr>
        <w:fldChar w:fldCharType="begin"/>
      </w:r>
      <w:r w:rsidRPr="002C6231">
        <w:rPr>
          <w:rFonts w:ascii="Calibri" w:hAnsi="Calibri" w:cs="Calibri"/>
        </w:rPr>
        <w:instrText xml:space="preserve"> REF _Ref427761995 \n \h  \* MERGEFORMAT </w:instrText>
      </w:r>
      <w:r w:rsidRPr="002C6231">
        <w:rPr>
          <w:rFonts w:ascii="Calibri" w:hAnsi="Calibri" w:cs="Calibri"/>
        </w:rPr>
      </w:r>
      <w:r w:rsidRPr="002C6231">
        <w:rPr>
          <w:rFonts w:ascii="Calibri" w:hAnsi="Calibri" w:cs="Calibri"/>
        </w:rPr>
        <w:fldChar w:fldCharType="separate"/>
      </w:r>
      <w:r w:rsidRPr="002C6231">
        <w:rPr>
          <w:rFonts w:ascii="Calibri" w:hAnsi="Calibri" w:cs="Calibri"/>
        </w:rPr>
        <w:t>6</w:t>
      </w:r>
      <w:r w:rsidRPr="002C6231">
        <w:rPr>
          <w:rFonts w:ascii="Calibri" w:hAnsi="Calibri" w:cs="Calibri"/>
        </w:rPr>
        <w:fldChar w:fldCharType="end"/>
      </w:r>
      <w:r w:rsidRPr="002C6231">
        <w:rPr>
          <w:rFonts w:ascii="Calibri" w:hAnsi="Calibri" w:cs="Calibri"/>
        </w:rPr>
        <w:t xml:space="preserve"> této zadávací dokumentace,</w:t>
      </w:r>
    </w:p>
    <w:p w14:paraId="6A48AC5F" w14:textId="712DD767" w:rsidR="00E715E2" w:rsidRPr="002C6231" w:rsidRDefault="00E715E2" w:rsidP="002C6231">
      <w:pPr>
        <w:pStyle w:val="Bezmezer"/>
        <w:numPr>
          <w:ilvl w:val="0"/>
          <w:numId w:val="25"/>
        </w:numPr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>prohlášení účastníka dle vzoru uvedeném v příloze č.1 této zadávací dokumentace</w:t>
      </w:r>
    </w:p>
    <w:p w14:paraId="51BFE06F" w14:textId="77777777" w:rsidR="000449D1" w:rsidRPr="002C6231" w:rsidRDefault="000449D1" w:rsidP="002C6231">
      <w:pPr>
        <w:pStyle w:val="Bezmezer"/>
        <w:numPr>
          <w:ilvl w:val="0"/>
          <w:numId w:val="25"/>
        </w:numPr>
        <w:rPr>
          <w:rFonts w:ascii="Calibri" w:hAnsi="Calibri" w:cs="Calibri"/>
          <w:i/>
          <w:iCs/>
        </w:rPr>
      </w:pPr>
      <w:r w:rsidRPr="002C6231">
        <w:rPr>
          <w:rFonts w:ascii="Calibri" w:hAnsi="Calibri" w:cs="Calibri"/>
        </w:rPr>
        <w:t>příp. další údaje,</w:t>
      </w:r>
    </w:p>
    <w:p w14:paraId="4911F591" w14:textId="3BDEC8FA" w:rsidR="000449D1" w:rsidRPr="002C6231" w:rsidRDefault="000449D1" w:rsidP="002C6231">
      <w:pPr>
        <w:pStyle w:val="Bezmezer"/>
        <w:numPr>
          <w:ilvl w:val="0"/>
          <w:numId w:val="25"/>
        </w:numPr>
        <w:rPr>
          <w:rFonts w:ascii="Calibri" w:hAnsi="Calibri" w:cs="Calibri"/>
        </w:rPr>
      </w:pPr>
      <w:r w:rsidRPr="002C6231">
        <w:rPr>
          <w:rFonts w:ascii="Calibri" w:hAnsi="Calibri" w:cs="Calibri"/>
          <w:lang w:eastAsia="cs-CZ"/>
        </w:rPr>
        <w:t xml:space="preserve">podpis osoby oprávněné zastupovat </w:t>
      </w:r>
      <w:r w:rsidR="007E5369" w:rsidRPr="002C6231">
        <w:rPr>
          <w:rFonts w:ascii="Calibri" w:hAnsi="Calibri" w:cs="Calibri"/>
          <w:lang w:eastAsia="cs-CZ"/>
        </w:rPr>
        <w:t>účastníka</w:t>
      </w:r>
      <w:r w:rsidRPr="002C6231">
        <w:rPr>
          <w:rFonts w:ascii="Calibri" w:hAnsi="Calibri" w:cs="Calibri"/>
          <w:lang w:eastAsia="cs-CZ"/>
        </w:rPr>
        <w:t xml:space="preserve"> a datum podpisu.</w:t>
      </w:r>
    </w:p>
    <w:p w14:paraId="51069417" w14:textId="2B5A3A1C" w:rsidR="000449D1" w:rsidRPr="002A4E01" w:rsidRDefault="005A2F8B" w:rsidP="000449D1">
      <w:pPr>
        <w:pStyle w:val="2nesltext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>Formulář nabídky</w:t>
      </w:r>
      <w:r w:rsidR="000449D1" w:rsidRPr="002A4E01">
        <w:rPr>
          <w:rFonts w:asciiTheme="minorHAnsi" w:hAnsiTheme="minorHAnsi"/>
          <w:lang w:eastAsia="cs-CZ"/>
        </w:rPr>
        <w:t xml:space="preserve"> zadavatel doporučuje zpracovat podle předloženého vzoru (</w:t>
      </w:r>
      <w:r w:rsidR="000449D1">
        <w:fldChar w:fldCharType="begin"/>
      </w:r>
      <w:r w:rsidR="000449D1">
        <w:instrText xml:space="preserve"> REF _Ref428259550 \n \h  \* MERGEFORMAT </w:instrText>
      </w:r>
      <w:r w:rsidR="000449D1">
        <w:fldChar w:fldCharType="separate"/>
      </w:r>
      <w:r w:rsidR="000449D1" w:rsidRPr="00AF76BC">
        <w:rPr>
          <w:rFonts w:asciiTheme="minorHAnsi" w:hAnsiTheme="minorHAnsi"/>
          <w:lang w:eastAsia="cs-CZ"/>
        </w:rPr>
        <w:t>Příloha č. 1</w:t>
      </w:r>
      <w:r w:rsidR="000449D1">
        <w:fldChar w:fldCharType="end"/>
      </w:r>
      <w:r w:rsidR="000449D1" w:rsidRPr="002A4E01">
        <w:rPr>
          <w:rFonts w:asciiTheme="minorHAnsi" w:hAnsiTheme="minorHAnsi"/>
          <w:lang w:eastAsia="cs-CZ"/>
        </w:rPr>
        <w:t xml:space="preserve"> </w:t>
      </w:r>
      <w:r w:rsidR="000449D1" w:rsidRPr="002A4E01">
        <w:rPr>
          <w:rFonts w:asciiTheme="minorHAnsi" w:hAnsiTheme="minorHAnsi"/>
        </w:rPr>
        <w:t>této zadávací dokumentace)</w:t>
      </w:r>
      <w:r w:rsidR="000449D1" w:rsidRPr="002A4E01">
        <w:rPr>
          <w:rFonts w:asciiTheme="minorHAnsi" w:hAnsiTheme="minorHAnsi"/>
          <w:lang w:eastAsia="cs-CZ"/>
        </w:rPr>
        <w:t>.</w:t>
      </w:r>
    </w:p>
    <w:p w14:paraId="22F05C16" w14:textId="5073CF0C" w:rsidR="008237DA" w:rsidRPr="002A4E01" w:rsidRDefault="00597C08" w:rsidP="006E2592">
      <w:pPr>
        <w:pStyle w:val="2sltext"/>
        <w:rPr>
          <w:rFonts w:asciiTheme="minorHAnsi" w:hAnsiTheme="minorHAnsi"/>
        </w:rPr>
      </w:pPr>
      <w:bookmarkStart w:id="72" w:name="_Toc304446829"/>
      <w:bookmarkStart w:id="73" w:name="_Toc314828818"/>
      <w:bookmarkStart w:id="74" w:name="_Ref213601575"/>
      <w:r w:rsidRPr="002A4E01">
        <w:rPr>
          <w:rFonts w:asciiTheme="minorHAnsi" w:hAnsiTheme="minorHAnsi"/>
        </w:rPr>
        <w:t>Nabídka musí být zpracována ve všech částech v českém jazyce (výjimku tvoří odborné názvy a údaje, doklady ve slovenském jazyce a vysokoškolské diplomy</w:t>
      </w:r>
      <w:r w:rsidR="00A774AC" w:rsidRPr="002A4E01">
        <w:rPr>
          <w:rFonts w:asciiTheme="minorHAnsi" w:hAnsiTheme="minorHAnsi"/>
        </w:rPr>
        <w:t xml:space="preserve"> </w:t>
      </w:r>
      <w:r w:rsidR="00F71A2F" w:rsidRPr="002A4E01">
        <w:rPr>
          <w:rFonts w:asciiTheme="minorHAnsi" w:hAnsiTheme="minorHAnsi"/>
        </w:rPr>
        <w:t xml:space="preserve">v </w:t>
      </w:r>
      <w:r w:rsidRPr="002A4E01">
        <w:rPr>
          <w:rFonts w:asciiTheme="minorHAnsi" w:hAnsiTheme="minorHAnsi"/>
        </w:rPr>
        <w:t>latinském jazyce</w:t>
      </w:r>
      <w:r w:rsidR="00A774AC" w:rsidRPr="002A4E01">
        <w:rPr>
          <w:rFonts w:asciiTheme="minorHAnsi" w:hAnsiTheme="minorHAnsi"/>
        </w:rPr>
        <w:t xml:space="preserve"> předkládané k prokázání kvalifikace</w:t>
      </w:r>
      <w:r w:rsidRPr="002A4E01">
        <w:rPr>
          <w:rFonts w:asciiTheme="minorHAnsi" w:hAnsiTheme="minorHAnsi"/>
        </w:rPr>
        <w:t xml:space="preserve">) a </w:t>
      </w:r>
      <w:r w:rsidR="00A774AC" w:rsidRPr="002A4E01">
        <w:rPr>
          <w:rFonts w:asciiTheme="minorHAnsi" w:hAnsiTheme="minorHAnsi"/>
        </w:rPr>
        <w:t xml:space="preserve">podepsána osobou </w:t>
      </w:r>
      <w:r w:rsidR="00A774AC" w:rsidRPr="002A4E01">
        <w:t xml:space="preserve">oprávněnou zastupovat </w:t>
      </w:r>
      <w:r w:rsidR="00400663">
        <w:t>účastníka</w:t>
      </w:r>
      <w:r w:rsidRPr="002A4E01">
        <w:rPr>
          <w:rFonts w:asciiTheme="minorHAnsi" w:hAnsiTheme="minorHAnsi"/>
        </w:rPr>
        <w:t>.</w:t>
      </w:r>
      <w:bookmarkEnd w:id="72"/>
      <w:bookmarkEnd w:id="73"/>
    </w:p>
    <w:p w14:paraId="7A0983AB" w14:textId="48C05601" w:rsidR="008A1DC4" w:rsidRPr="00326C82" w:rsidRDefault="00F921F7" w:rsidP="00E942D4">
      <w:pPr>
        <w:pStyle w:val="2sltext"/>
        <w:rPr>
          <w:rFonts w:asciiTheme="minorHAnsi" w:hAnsiTheme="minorHAnsi"/>
        </w:rPr>
      </w:pPr>
      <w:r w:rsidRPr="00326C82">
        <w:rPr>
          <w:rFonts w:asciiTheme="minorHAnsi" w:hAnsiTheme="minorHAnsi"/>
          <w:b/>
          <w:u w:val="single"/>
        </w:rPr>
        <w:t>Součástí nabídky musí být seznam členů realizačního týmu</w:t>
      </w:r>
      <w:r w:rsidR="00735DED" w:rsidRPr="00326C82">
        <w:rPr>
          <w:rFonts w:asciiTheme="minorHAnsi" w:hAnsiTheme="minorHAnsi"/>
        </w:rPr>
        <w:t>, kteří se budou podílet na plnění veřejné zakázky</w:t>
      </w:r>
      <w:r w:rsidR="00E942D4" w:rsidRPr="00326C82">
        <w:rPr>
          <w:rFonts w:asciiTheme="minorHAnsi" w:hAnsiTheme="minorHAnsi"/>
        </w:rPr>
        <w:t xml:space="preserve"> (dále jen „</w:t>
      </w:r>
      <w:r w:rsidR="00E942D4" w:rsidRPr="00326C82">
        <w:rPr>
          <w:rFonts w:asciiTheme="minorHAnsi" w:hAnsiTheme="minorHAnsi"/>
          <w:b/>
          <w:i/>
        </w:rPr>
        <w:t>seznam členů realizačního týmu</w:t>
      </w:r>
      <w:r w:rsidR="00E942D4" w:rsidRPr="00326C82">
        <w:rPr>
          <w:rFonts w:asciiTheme="minorHAnsi" w:hAnsiTheme="minorHAnsi"/>
        </w:rPr>
        <w:t>“)</w:t>
      </w:r>
      <w:r w:rsidR="008A1DC4" w:rsidRPr="00326C82">
        <w:rPr>
          <w:rFonts w:asciiTheme="minorHAnsi" w:hAnsiTheme="minorHAnsi"/>
        </w:rPr>
        <w:t>.</w:t>
      </w:r>
      <w:r w:rsidRPr="00326C82">
        <w:rPr>
          <w:rFonts w:asciiTheme="minorHAnsi" w:hAnsiTheme="minorHAnsi"/>
        </w:rPr>
        <w:t xml:space="preserve"> </w:t>
      </w:r>
      <w:r w:rsidR="00B76234" w:rsidRPr="00326C82">
        <w:rPr>
          <w:rFonts w:asciiTheme="minorHAnsi" w:hAnsiTheme="minorHAnsi"/>
        </w:rPr>
        <w:t xml:space="preserve">V opačném případě nabídka nesplňuje zadávací podmínky a bude vyřazena podle § </w:t>
      </w:r>
      <w:r w:rsidR="00E752BC">
        <w:rPr>
          <w:rFonts w:asciiTheme="minorHAnsi" w:hAnsiTheme="minorHAnsi"/>
        </w:rPr>
        <w:t>48</w:t>
      </w:r>
      <w:r w:rsidR="00B76234" w:rsidRPr="00326C82">
        <w:rPr>
          <w:rFonts w:asciiTheme="minorHAnsi" w:hAnsiTheme="minorHAnsi"/>
        </w:rPr>
        <w:t xml:space="preserve"> odst. </w:t>
      </w:r>
      <w:r w:rsidR="00E752BC">
        <w:rPr>
          <w:rFonts w:asciiTheme="minorHAnsi" w:hAnsiTheme="minorHAnsi"/>
        </w:rPr>
        <w:t>2</w:t>
      </w:r>
      <w:r w:rsidR="00B76234" w:rsidRPr="00326C82">
        <w:rPr>
          <w:rFonts w:asciiTheme="minorHAnsi" w:hAnsiTheme="minorHAnsi"/>
        </w:rPr>
        <w:t xml:space="preserve"> zákona. </w:t>
      </w:r>
      <w:r w:rsidR="00400663">
        <w:rPr>
          <w:rFonts w:asciiTheme="minorHAnsi" w:hAnsiTheme="minorHAnsi"/>
        </w:rPr>
        <w:t>Účastníka</w:t>
      </w:r>
      <w:r w:rsidR="00B76234" w:rsidRPr="00326C82">
        <w:rPr>
          <w:rFonts w:asciiTheme="minorHAnsi" w:hAnsiTheme="minorHAnsi"/>
        </w:rPr>
        <w:t>, jehož nabídka byla podle předchozí věty vyřazena, zadavatel vyloučí z účasti v</w:t>
      </w:r>
      <w:r w:rsidR="00540E0E">
        <w:rPr>
          <w:rFonts w:asciiTheme="minorHAnsi" w:hAnsiTheme="minorHAnsi"/>
        </w:rPr>
        <w:t>e</w:t>
      </w:r>
      <w:r w:rsidR="00B76234" w:rsidRPr="00326C82">
        <w:rPr>
          <w:rFonts w:asciiTheme="minorHAnsi" w:hAnsiTheme="minorHAnsi"/>
        </w:rPr>
        <w:t> </w:t>
      </w:r>
      <w:r w:rsidR="00540E0E">
        <w:rPr>
          <w:rFonts w:asciiTheme="minorHAnsi" w:hAnsiTheme="minorHAnsi"/>
        </w:rPr>
        <w:t>výběrovém</w:t>
      </w:r>
      <w:r w:rsidR="00B76234" w:rsidRPr="00326C82">
        <w:rPr>
          <w:rFonts w:asciiTheme="minorHAnsi" w:hAnsiTheme="minorHAnsi"/>
        </w:rPr>
        <w:t xml:space="preserve"> řízení. </w:t>
      </w:r>
      <w:r w:rsidRPr="00326C82">
        <w:rPr>
          <w:rFonts w:asciiTheme="minorHAnsi" w:hAnsiTheme="minorHAnsi"/>
        </w:rPr>
        <w:t xml:space="preserve">Seznam členů realizačního týmu zadavatel doporučuje zpracovat </w:t>
      </w:r>
      <w:r w:rsidR="0000028F" w:rsidRPr="00326C82">
        <w:rPr>
          <w:rFonts w:asciiTheme="minorHAnsi" w:hAnsiTheme="minorHAnsi"/>
        </w:rPr>
        <w:t>po</w:t>
      </w:r>
      <w:r w:rsidRPr="00326C82">
        <w:rPr>
          <w:rFonts w:asciiTheme="minorHAnsi" w:hAnsiTheme="minorHAnsi"/>
        </w:rPr>
        <w:t>dle předloženého vzoru (</w:t>
      </w:r>
      <w:r w:rsidR="005D69C1" w:rsidRPr="00326C82">
        <w:fldChar w:fldCharType="begin"/>
      </w:r>
      <w:r w:rsidR="005D69C1" w:rsidRPr="00326C82">
        <w:instrText xml:space="preserve"> REF _Ref427768835 \n \h  \* MERGEFORMAT </w:instrText>
      </w:r>
      <w:r w:rsidR="005D69C1" w:rsidRPr="00326C82">
        <w:fldChar w:fldCharType="separate"/>
      </w:r>
      <w:r w:rsidR="00AF76BC" w:rsidRPr="00AF76BC">
        <w:rPr>
          <w:rFonts w:asciiTheme="minorHAnsi" w:hAnsiTheme="minorHAnsi"/>
        </w:rPr>
        <w:t>Příloha č. 2</w:t>
      </w:r>
      <w:r w:rsidR="005D69C1" w:rsidRPr="00326C82">
        <w:fldChar w:fldCharType="end"/>
      </w:r>
      <w:r w:rsidR="007F65E2" w:rsidRPr="00326C82">
        <w:rPr>
          <w:rFonts w:asciiTheme="minorHAnsi" w:hAnsiTheme="minorHAnsi"/>
        </w:rPr>
        <w:t xml:space="preserve"> </w:t>
      </w:r>
      <w:r w:rsidRPr="00326C82">
        <w:rPr>
          <w:rFonts w:asciiTheme="minorHAnsi" w:hAnsiTheme="minorHAnsi"/>
        </w:rPr>
        <w:t>této zadávací dokumentace).</w:t>
      </w:r>
    </w:p>
    <w:p w14:paraId="5A0D227E" w14:textId="2FCF0213" w:rsidR="00565541" w:rsidRPr="00326C82" w:rsidRDefault="00565541" w:rsidP="00565541">
      <w:pPr>
        <w:pStyle w:val="2sltext"/>
      </w:pPr>
      <w:r w:rsidRPr="00326C82">
        <w:rPr>
          <w:b/>
          <w:u w:val="single"/>
        </w:rPr>
        <w:t>Součástí nabídky musí být seznam subdodavatelů</w:t>
      </w:r>
      <w:r w:rsidRPr="00326C82">
        <w:t xml:space="preserve">, kteří se budou ve smyslu § </w:t>
      </w:r>
      <w:r w:rsidR="00E752BC">
        <w:t>105</w:t>
      </w:r>
      <w:r w:rsidRPr="00326C82">
        <w:t xml:space="preserve"> zákona podílet na plnění veřejné zakázky, nebo čestné prohlášení o tom, že </w:t>
      </w:r>
      <w:r w:rsidR="00400663">
        <w:t>účastník</w:t>
      </w:r>
      <w:r w:rsidRPr="00326C82">
        <w:t xml:space="preserve"> nebude při plnění veřejné zakázky využívat subdodavatele (dále jen „</w:t>
      </w:r>
      <w:r w:rsidRPr="00326C82">
        <w:rPr>
          <w:b/>
          <w:i/>
        </w:rPr>
        <w:t>seznam subdodavatelů</w:t>
      </w:r>
      <w:r w:rsidRPr="00326C82">
        <w:t xml:space="preserve">“). V opačném případě nabídka nesplňuje zadávací podmínky a bude vyřazena podle § </w:t>
      </w:r>
      <w:r w:rsidR="003C702E">
        <w:rPr>
          <w:rFonts w:asciiTheme="minorHAnsi" w:hAnsiTheme="minorHAnsi"/>
        </w:rPr>
        <w:t>48</w:t>
      </w:r>
      <w:r w:rsidR="003C702E" w:rsidRPr="00326C82">
        <w:rPr>
          <w:rFonts w:asciiTheme="minorHAnsi" w:hAnsiTheme="minorHAnsi"/>
        </w:rPr>
        <w:t xml:space="preserve"> odst. </w:t>
      </w:r>
      <w:r w:rsidR="003C702E">
        <w:rPr>
          <w:rFonts w:asciiTheme="minorHAnsi" w:hAnsiTheme="minorHAnsi"/>
        </w:rPr>
        <w:t>2</w:t>
      </w:r>
      <w:r w:rsidR="003C702E" w:rsidRPr="00326C82">
        <w:rPr>
          <w:rFonts w:asciiTheme="minorHAnsi" w:hAnsiTheme="minorHAnsi"/>
        </w:rPr>
        <w:t xml:space="preserve"> zákona</w:t>
      </w:r>
      <w:r w:rsidRPr="00326C82">
        <w:t xml:space="preserve">. </w:t>
      </w:r>
      <w:r w:rsidR="00400663">
        <w:t>Účastníka</w:t>
      </w:r>
      <w:r w:rsidRPr="00326C82">
        <w:t>, jehož nabídka byla podle předchozí věty vyřazena, zadavatel vyloučí z účasti v</w:t>
      </w:r>
      <w:r w:rsidR="00540E0E">
        <w:t>e</w:t>
      </w:r>
      <w:r w:rsidRPr="00326C82">
        <w:t> </w:t>
      </w:r>
      <w:r w:rsidR="00540E0E">
        <w:rPr>
          <w:rFonts w:asciiTheme="minorHAnsi" w:hAnsiTheme="minorHAnsi"/>
        </w:rPr>
        <w:t>výběrovém</w:t>
      </w:r>
      <w:r w:rsidRPr="00326C82">
        <w:t xml:space="preserve"> řízení. Seznam subdodavatelů zadavatel doporučuje zpracovat podle předloženého vzoru (</w:t>
      </w:r>
      <w:r w:rsidR="005D69C1" w:rsidRPr="00326C82">
        <w:fldChar w:fldCharType="begin"/>
      </w:r>
      <w:r w:rsidR="005D69C1" w:rsidRPr="00326C82">
        <w:instrText xml:space="preserve"> REF _Ref430156556 \n \h  \* MERGEFORMAT </w:instrText>
      </w:r>
      <w:r w:rsidR="005D69C1" w:rsidRPr="00326C82">
        <w:fldChar w:fldCharType="separate"/>
      </w:r>
      <w:r w:rsidR="00AF76BC">
        <w:t>Příloha č. 5</w:t>
      </w:r>
      <w:r w:rsidR="005D69C1" w:rsidRPr="00326C82">
        <w:fldChar w:fldCharType="end"/>
      </w:r>
      <w:r w:rsidRPr="00326C82">
        <w:t xml:space="preserve"> této zadávací dokumentace).</w:t>
      </w:r>
    </w:p>
    <w:p w14:paraId="7186264E" w14:textId="77777777" w:rsidR="008237DA" w:rsidRPr="002A4E01" w:rsidRDefault="008237DA" w:rsidP="00335D5F">
      <w:pPr>
        <w:pStyle w:val="2sltext"/>
        <w:keepNext/>
        <w:rPr>
          <w:rFonts w:asciiTheme="minorHAnsi" w:hAnsiTheme="minorHAnsi"/>
        </w:rPr>
      </w:pPr>
      <w:r w:rsidRPr="002A4E01">
        <w:rPr>
          <w:rFonts w:asciiTheme="minorHAnsi" w:hAnsiTheme="minorHAnsi"/>
        </w:rPr>
        <w:t xml:space="preserve">Nabídka </w:t>
      </w:r>
      <w:r w:rsidR="00EE71DC" w:rsidRPr="002A4E01">
        <w:rPr>
          <w:rFonts w:asciiTheme="minorHAnsi" w:hAnsiTheme="minorHAnsi"/>
        </w:rPr>
        <w:t>bude</w:t>
      </w:r>
      <w:r w:rsidRPr="002A4E01">
        <w:rPr>
          <w:rFonts w:asciiTheme="minorHAnsi" w:hAnsiTheme="minorHAnsi"/>
        </w:rPr>
        <w:t xml:space="preserve"> předložena v následující struktuře: </w:t>
      </w:r>
    </w:p>
    <w:p w14:paraId="427879BE" w14:textId="10B0C7A7" w:rsidR="008237DA" w:rsidRPr="002C6231" w:rsidRDefault="00D16BA0" w:rsidP="002C6231">
      <w:pPr>
        <w:pStyle w:val="Bezmezer"/>
        <w:numPr>
          <w:ilvl w:val="0"/>
          <w:numId w:val="26"/>
        </w:numPr>
        <w:rPr>
          <w:rFonts w:ascii="Calibri" w:hAnsi="Calibri" w:cs="Calibri"/>
        </w:rPr>
      </w:pPr>
      <w:r w:rsidRPr="002C6231">
        <w:rPr>
          <w:rFonts w:ascii="Calibri" w:hAnsi="Calibri" w:cs="Calibri"/>
        </w:rPr>
        <w:t xml:space="preserve">Formulář </w:t>
      </w:r>
      <w:r w:rsidR="008237DA" w:rsidRPr="002C6231">
        <w:rPr>
          <w:rFonts w:ascii="Calibri" w:hAnsi="Calibri" w:cs="Calibri"/>
        </w:rPr>
        <w:t>nabídky,</w:t>
      </w:r>
    </w:p>
    <w:p w14:paraId="22E34E29" w14:textId="77777777" w:rsidR="008237DA" w:rsidRPr="002C6231" w:rsidRDefault="008237DA" w:rsidP="002C6231">
      <w:pPr>
        <w:pStyle w:val="Bezmezer"/>
        <w:numPr>
          <w:ilvl w:val="0"/>
          <w:numId w:val="26"/>
        </w:numPr>
        <w:rPr>
          <w:rFonts w:ascii="Calibri" w:hAnsi="Calibri" w:cs="Calibri"/>
        </w:rPr>
      </w:pPr>
      <w:r w:rsidRPr="002C6231">
        <w:rPr>
          <w:rFonts w:ascii="Calibri" w:hAnsi="Calibri" w:cs="Calibri"/>
        </w:rPr>
        <w:t>obsah nabídky,</w:t>
      </w:r>
    </w:p>
    <w:p w14:paraId="053A3019" w14:textId="77777777" w:rsidR="008237DA" w:rsidRPr="002C6231" w:rsidRDefault="008237DA" w:rsidP="002C6231">
      <w:pPr>
        <w:pStyle w:val="Bezmezer"/>
        <w:numPr>
          <w:ilvl w:val="0"/>
          <w:numId w:val="26"/>
        </w:numPr>
        <w:rPr>
          <w:rFonts w:ascii="Calibri" w:hAnsi="Calibri" w:cs="Calibri"/>
        </w:rPr>
      </w:pPr>
      <w:r w:rsidRPr="002C6231">
        <w:rPr>
          <w:rFonts w:ascii="Calibri" w:hAnsi="Calibri" w:cs="Calibri"/>
        </w:rPr>
        <w:t>doklady prokazující splnění kvalifikace,</w:t>
      </w:r>
    </w:p>
    <w:p w14:paraId="2453E136" w14:textId="3112DC83" w:rsidR="001824C4" w:rsidRDefault="00EE71DC" w:rsidP="002C6231">
      <w:pPr>
        <w:pStyle w:val="Bezmezer"/>
        <w:numPr>
          <w:ilvl w:val="0"/>
          <w:numId w:val="26"/>
        </w:numPr>
        <w:rPr>
          <w:rFonts w:ascii="Calibri" w:hAnsi="Calibri" w:cs="Calibri"/>
        </w:rPr>
      </w:pPr>
      <w:r w:rsidRPr="002C6231">
        <w:rPr>
          <w:rFonts w:ascii="Calibri" w:hAnsi="Calibri" w:cs="Calibri"/>
        </w:rPr>
        <w:t xml:space="preserve">řádně doplněný </w:t>
      </w:r>
      <w:r w:rsidR="008237DA" w:rsidRPr="002C6231">
        <w:rPr>
          <w:rFonts w:ascii="Calibri" w:hAnsi="Calibri" w:cs="Calibri"/>
        </w:rPr>
        <w:t xml:space="preserve">návrh smlouvy podepsaný osobou </w:t>
      </w:r>
      <w:r w:rsidR="003C3346" w:rsidRPr="002C6231">
        <w:rPr>
          <w:rFonts w:ascii="Calibri" w:hAnsi="Calibri" w:cs="Calibri"/>
        </w:rPr>
        <w:t xml:space="preserve">oprávněnou zastupovat </w:t>
      </w:r>
      <w:r w:rsidR="00400663" w:rsidRPr="002C6231">
        <w:rPr>
          <w:rFonts w:ascii="Calibri" w:hAnsi="Calibri" w:cs="Calibri"/>
        </w:rPr>
        <w:t>účastníka</w:t>
      </w:r>
      <w:r w:rsidR="003B769B" w:rsidRPr="002C6231">
        <w:rPr>
          <w:rFonts w:ascii="Calibri" w:hAnsi="Calibri" w:cs="Calibri"/>
        </w:rPr>
        <w:t>,</w:t>
      </w:r>
    </w:p>
    <w:p w14:paraId="486BB6BC" w14:textId="03EB491C" w:rsidR="00096BB1" w:rsidRPr="002C6231" w:rsidRDefault="00EC46A7" w:rsidP="002C6231">
      <w:pPr>
        <w:pStyle w:val="Bezmezer"/>
        <w:numPr>
          <w:ilvl w:val="0"/>
          <w:numId w:val="26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vyplněnou přílohu ZD č.5 </w:t>
      </w:r>
      <w:r w:rsidR="00884D23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</w:t>
      </w:r>
      <w:r w:rsidRPr="00EC46A7">
        <w:rPr>
          <w:rFonts w:ascii="Calibri" w:hAnsi="Calibri" w:cs="Calibri"/>
        </w:rPr>
        <w:t>Tabulka pro zpracování ceny plnění</w:t>
      </w:r>
      <w:r>
        <w:rPr>
          <w:rFonts w:ascii="Calibri" w:hAnsi="Calibri" w:cs="Calibri"/>
        </w:rPr>
        <w:t>,</w:t>
      </w:r>
    </w:p>
    <w:p w14:paraId="5CB2901E" w14:textId="77777777" w:rsidR="008237DA" w:rsidRPr="002C6231" w:rsidRDefault="008237DA" w:rsidP="002C6231">
      <w:pPr>
        <w:pStyle w:val="Bezmezer"/>
        <w:numPr>
          <w:ilvl w:val="0"/>
          <w:numId w:val="26"/>
        </w:numPr>
        <w:rPr>
          <w:rFonts w:ascii="Calibri" w:hAnsi="Calibri" w:cs="Calibri"/>
        </w:rPr>
      </w:pPr>
      <w:r w:rsidRPr="002C6231">
        <w:rPr>
          <w:rFonts w:ascii="Calibri" w:hAnsi="Calibri" w:cs="Calibri"/>
        </w:rPr>
        <w:t>ostatní dokumenty,</w:t>
      </w:r>
    </w:p>
    <w:p w14:paraId="60EDD56E" w14:textId="77777777" w:rsidR="008237DA" w:rsidRPr="002A4E01" w:rsidRDefault="008237DA" w:rsidP="00EB2711">
      <w:pPr>
        <w:pStyle w:val="1nadpis"/>
      </w:pPr>
      <w:bookmarkStart w:id="75" w:name="_Toc427760512"/>
      <w:bookmarkStart w:id="76" w:name="_Toc61853740"/>
      <w:r w:rsidRPr="002A4E01">
        <w:t>Zadávací lhůta</w:t>
      </w:r>
      <w:bookmarkEnd w:id="75"/>
      <w:bookmarkEnd w:id="76"/>
    </w:p>
    <w:p w14:paraId="1F21BB86" w14:textId="049E15E0" w:rsidR="008237DA" w:rsidRPr="003758FB" w:rsidRDefault="008237DA" w:rsidP="0068102D">
      <w:pPr>
        <w:pStyle w:val="2sltext"/>
        <w:keepLines/>
        <w:rPr>
          <w:rFonts w:asciiTheme="minorHAnsi" w:hAnsiTheme="minorHAnsi"/>
        </w:rPr>
      </w:pPr>
      <w:r w:rsidRPr="003758FB">
        <w:rPr>
          <w:rFonts w:asciiTheme="minorHAnsi" w:hAnsiTheme="minorHAnsi"/>
        </w:rPr>
        <w:t xml:space="preserve">Zadávací lhůta (lhůta, po kterou jsou </w:t>
      </w:r>
      <w:r w:rsidR="00400663" w:rsidRPr="003758FB">
        <w:rPr>
          <w:rFonts w:asciiTheme="minorHAnsi" w:hAnsiTheme="minorHAnsi"/>
        </w:rPr>
        <w:t>účastníci</w:t>
      </w:r>
      <w:r w:rsidRPr="003758FB">
        <w:rPr>
          <w:rFonts w:asciiTheme="minorHAnsi" w:hAnsiTheme="minorHAnsi"/>
        </w:rPr>
        <w:t xml:space="preserve"> svou nabídkou vázáni) činí </w:t>
      </w:r>
      <w:r w:rsidR="007C5A55" w:rsidRPr="003758FB">
        <w:rPr>
          <w:rFonts w:asciiTheme="minorHAnsi" w:hAnsiTheme="minorHAnsi"/>
          <w:b/>
        </w:rPr>
        <w:t xml:space="preserve">120 </w:t>
      </w:r>
      <w:r w:rsidRPr="003758FB">
        <w:rPr>
          <w:rFonts w:asciiTheme="minorHAnsi" w:hAnsiTheme="minorHAnsi"/>
          <w:b/>
        </w:rPr>
        <w:t>dnů</w:t>
      </w:r>
      <w:r w:rsidRPr="003758FB">
        <w:rPr>
          <w:rFonts w:asciiTheme="minorHAnsi" w:hAnsiTheme="minorHAnsi"/>
        </w:rPr>
        <w:t xml:space="preserve"> a začíná běžet v souladu s § 4</w:t>
      </w:r>
      <w:r w:rsidR="00E752BC" w:rsidRPr="003758FB">
        <w:rPr>
          <w:rFonts w:asciiTheme="minorHAnsi" w:hAnsiTheme="minorHAnsi"/>
        </w:rPr>
        <w:t>0</w:t>
      </w:r>
      <w:r w:rsidRPr="003758FB">
        <w:rPr>
          <w:rFonts w:asciiTheme="minorHAnsi" w:hAnsiTheme="minorHAnsi"/>
        </w:rPr>
        <w:t xml:space="preserve"> zákona okamžikem skončení lhůty pro podání nabídek. </w:t>
      </w:r>
      <w:r w:rsidR="00411C0D" w:rsidRPr="003758FB">
        <w:rPr>
          <w:rFonts w:asciiTheme="minorHAnsi" w:hAnsiTheme="minorHAnsi"/>
        </w:rPr>
        <w:t xml:space="preserve">Podle </w:t>
      </w:r>
      <w:r w:rsidRPr="003758FB">
        <w:rPr>
          <w:rFonts w:asciiTheme="minorHAnsi" w:hAnsiTheme="minorHAnsi"/>
        </w:rPr>
        <w:t>§ 4</w:t>
      </w:r>
      <w:r w:rsidR="00E752BC" w:rsidRPr="003758FB">
        <w:rPr>
          <w:rFonts w:asciiTheme="minorHAnsi" w:hAnsiTheme="minorHAnsi"/>
        </w:rPr>
        <w:t>0</w:t>
      </w:r>
      <w:r w:rsidRPr="003758FB">
        <w:rPr>
          <w:rFonts w:asciiTheme="minorHAnsi" w:hAnsiTheme="minorHAnsi"/>
        </w:rPr>
        <w:t xml:space="preserve"> zákona se rovněž řídí stavění zadávací lhůty.</w:t>
      </w:r>
    </w:p>
    <w:p w14:paraId="6C23BFFF" w14:textId="77777777" w:rsidR="008237DA" w:rsidRPr="00EB2711" w:rsidRDefault="008237DA" w:rsidP="00EB2711">
      <w:pPr>
        <w:pStyle w:val="1nadpis"/>
      </w:pPr>
      <w:bookmarkStart w:id="77" w:name="_Toc427760513"/>
      <w:bookmarkStart w:id="78" w:name="_Toc61853741"/>
      <w:r w:rsidRPr="00EB2711">
        <w:t>Otevírání obálek</w:t>
      </w:r>
      <w:bookmarkEnd w:id="77"/>
      <w:bookmarkEnd w:id="78"/>
    </w:p>
    <w:p w14:paraId="41BFA716" w14:textId="77777777" w:rsidR="000449D1" w:rsidRPr="00456DB0" w:rsidRDefault="000449D1" w:rsidP="000449D1">
      <w:pPr>
        <w:pStyle w:val="2sltext"/>
      </w:pPr>
      <w:r>
        <w:t>Otevírání obálek s podanými nabídkami je neveřejné.</w:t>
      </w:r>
    </w:p>
    <w:p w14:paraId="0F5133E6" w14:textId="77777777" w:rsidR="008237DA" w:rsidRPr="002A4E01" w:rsidRDefault="008237DA" w:rsidP="00EB2711">
      <w:pPr>
        <w:pStyle w:val="1nadpis"/>
      </w:pPr>
      <w:bookmarkStart w:id="79" w:name="_Toc427760514"/>
      <w:bookmarkStart w:id="80" w:name="_Toc61853742"/>
      <w:r w:rsidRPr="002A4E01">
        <w:t>Další podmínky a práva zadavatele</w:t>
      </w:r>
      <w:bookmarkEnd w:id="79"/>
      <w:bookmarkEnd w:id="80"/>
    </w:p>
    <w:p w14:paraId="3940BBFF" w14:textId="225D7B42" w:rsidR="008237DA" w:rsidRPr="002A4E01" w:rsidRDefault="00885BCC" w:rsidP="0068102D">
      <w:pPr>
        <w:pStyle w:val="2sltext"/>
        <w:keepNext/>
        <w:rPr>
          <w:rFonts w:asciiTheme="minorHAnsi" w:hAnsiTheme="minorHAnsi"/>
        </w:rPr>
      </w:pPr>
      <w:r w:rsidRPr="002A4E01">
        <w:rPr>
          <w:rFonts w:asciiTheme="minorHAnsi" w:hAnsiTheme="minorHAnsi"/>
        </w:rPr>
        <w:t>Náklady spojené s účastí v</w:t>
      </w:r>
      <w:r w:rsidR="00540E0E">
        <w:rPr>
          <w:rFonts w:asciiTheme="minorHAnsi" w:hAnsiTheme="minorHAnsi"/>
        </w:rPr>
        <w:t>e</w:t>
      </w:r>
      <w:r w:rsidRPr="002A4E01">
        <w:rPr>
          <w:rFonts w:asciiTheme="minorHAnsi" w:hAnsiTheme="minorHAnsi"/>
        </w:rPr>
        <w:t> </w:t>
      </w:r>
      <w:r w:rsidR="00540E0E">
        <w:rPr>
          <w:rFonts w:asciiTheme="minorHAnsi" w:hAnsiTheme="minorHAnsi"/>
        </w:rPr>
        <w:t>výběrovém</w:t>
      </w:r>
      <w:r w:rsidRPr="002A4E01">
        <w:rPr>
          <w:rFonts w:asciiTheme="minorHAnsi" w:hAnsiTheme="minorHAnsi"/>
        </w:rPr>
        <w:t xml:space="preserve"> řízení nese každý účastník sám. Nabídky ani jejich části se  </w:t>
      </w:r>
      <w:r w:rsidR="00400663">
        <w:rPr>
          <w:rFonts w:asciiTheme="minorHAnsi" w:hAnsiTheme="minorHAnsi"/>
        </w:rPr>
        <w:t>účastník</w:t>
      </w:r>
      <w:r w:rsidRPr="002A4E01">
        <w:rPr>
          <w:rFonts w:asciiTheme="minorHAnsi" w:hAnsiTheme="minorHAnsi"/>
        </w:rPr>
        <w:t>ům po skončení lhůty pro podání nabídek nevracejí a zůstávají u zadavatele jako součást dokumentace o veřejné zakázce.</w:t>
      </w:r>
    </w:p>
    <w:p w14:paraId="0378FD62" w14:textId="77777777" w:rsidR="00885BCC" w:rsidRPr="002A4E01" w:rsidRDefault="008237DA" w:rsidP="007966FA">
      <w:pPr>
        <w:pStyle w:val="2sltext"/>
        <w:rPr>
          <w:rFonts w:asciiTheme="minorHAnsi" w:hAnsiTheme="minorHAnsi"/>
        </w:rPr>
      </w:pPr>
      <w:r w:rsidRPr="002A4E01">
        <w:rPr>
          <w:rFonts w:asciiTheme="minorHAnsi" w:hAnsiTheme="minorHAnsi"/>
        </w:rPr>
        <w:t>Zadavatel si vyhrazuje právo dodatečně změnit či doplnit zadávací podmínky.</w:t>
      </w:r>
    </w:p>
    <w:p w14:paraId="539D409D" w14:textId="11EEA861" w:rsidR="008237DA" w:rsidRPr="002A4E01" w:rsidRDefault="008237DA" w:rsidP="00505F74">
      <w:pPr>
        <w:pStyle w:val="2sltext"/>
        <w:rPr>
          <w:rFonts w:asciiTheme="minorHAnsi" w:hAnsiTheme="minorHAnsi"/>
        </w:rPr>
      </w:pPr>
      <w:r w:rsidRPr="002A4E01">
        <w:rPr>
          <w:rFonts w:asciiTheme="minorHAnsi" w:hAnsiTheme="minorHAnsi"/>
        </w:rPr>
        <w:t xml:space="preserve">V případě, že dojde ke změně údajů uvedených v nabídce do doby uzavření smlouvy s vybraným </w:t>
      </w:r>
      <w:r w:rsidR="00400663">
        <w:rPr>
          <w:rFonts w:asciiTheme="minorHAnsi" w:hAnsiTheme="minorHAnsi"/>
        </w:rPr>
        <w:t>účastník</w:t>
      </w:r>
      <w:r w:rsidRPr="002A4E01">
        <w:rPr>
          <w:rFonts w:asciiTheme="minorHAnsi" w:hAnsiTheme="minorHAnsi"/>
        </w:rPr>
        <w:t>em, popřípadě s </w:t>
      </w:r>
      <w:r w:rsidR="00400663">
        <w:rPr>
          <w:rFonts w:asciiTheme="minorHAnsi" w:hAnsiTheme="minorHAnsi"/>
        </w:rPr>
        <w:t>účastník</w:t>
      </w:r>
      <w:r w:rsidRPr="002A4E01">
        <w:rPr>
          <w:rFonts w:asciiTheme="minorHAnsi" w:hAnsiTheme="minorHAnsi"/>
        </w:rPr>
        <w:t xml:space="preserve">em, se kterým může být uzavřena smlouva, je příslušný </w:t>
      </w:r>
      <w:r w:rsidR="00400663">
        <w:rPr>
          <w:rFonts w:asciiTheme="minorHAnsi" w:hAnsiTheme="minorHAnsi"/>
        </w:rPr>
        <w:t>účastník</w:t>
      </w:r>
      <w:r w:rsidRPr="002A4E01">
        <w:rPr>
          <w:rFonts w:asciiTheme="minorHAnsi" w:hAnsiTheme="minorHAnsi"/>
        </w:rPr>
        <w:t xml:space="preserve"> povinen o této změně zadavatele bezodkladně písemně informovat. V případě změny v kvalifikaci </w:t>
      </w:r>
      <w:r w:rsidR="00400663">
        <w:rPr>
          <w:rFonts w:asciiTheme="minorHAnsi" w:hAnsiTheme="minorHAnsi"/>
        </w:rPr>
        <w:t>účastníka</w:t>
      </w:r>
      <w:r w:rsidRPr="002A4E01">
        <w:rPr>
          <w:rFonts w:asciiTheme="minorHAnsi" w:hAnsiTheme="minorHAnsi"/>
        </w:rPr>
        <w:t xml:space="preserve"> se postupuje </w:t>
      </w:r>
      <w:r w:rsidR="0000028F" w:rsidRPr="002A4E01">
        <w:rPr>
          <w:rFonts w:asciiTheme="minorHAnsi" w:hAnsiTheme="minorHAnsi"/>
        </w:rPr>
        <w:t>po</w:t>
      </w:r>
      <w:r w:rsidR="003C702E">
        <w:rPr>
          <w:rFonts w:asciiTheme="minorHAnsi" w:hAnsiTheme="minorHAnsi"/>
        </w:rPr>
        <w:t>dle § 8</w:t>
      </w:r>
      <w:r w:rsidRPr="002A4E01">
        <w:rPr>
          <w:rFonts w:asciiTheme="minorHAnsi" w:hAnsiTheme="minorHAnsi"/>
        </w:rPr>
        <w:t>8 zákona</w:t>
      </w:r>
      <w:r w:rsidRPr="002A4E01">
        <w:rPr>
          <w:rFonts w:asciiTheme="minorHAnsi" w:hAnsiTheme="minorHAnsi"/>
          <w:i/>
          <w:iCs/>
        </w:rPr>
        <w:t>.</w:t>
      </w:r>
    </w:p>
    <w:p w14:paraId="52C4A0B9" w14:textId="6CFBC4FE" w:rsidR="00885BCC" w:rsidRPr="002A4E01" w:rsidRDefault="008237DA" w:rsidP="00885BCC">
      <w:pPr>
        <w:pStyle w:val="2sltext"/>
      </w:pPr>
      <w:r w:rsidRPr="002A4E01">
        <w:rPr>
          <w:rFonts w:asciiTheme="minorHAnsi" w:hAnsiTheme="minorHAnsi"/>
        </w:rPr>
        <w:t xml:space="preserve">Zadavatel </w:t>
      </w:r>
      <w:sdt>
        <w:sdtPr>
          <w:rPr>
            <w:rFonts w:asciiTheme="minorHAnsi" w:hAnsiTheme="minorHAnsi"/>
          </w:rPr>
          <w:alias w:val="Druh VZ dle hodnoty"/>
          <w:tag w:val="Druh VZ dle hodnoty"/>
          <w:id w:val="-240560965"/>
          <w:placeholder>
            <w:docPart w:val="9EB6A8AB38DF47398F747605A3AC9439"/>
          </w:placeholder>
          <w:dropDownList>
            <w:listItem w:value="Zvolte položku."/>
            <w:listItem w:displayText="připouští" w:value="připouští"/>
            <w:listItem w:displayText="nepřipouští" w:value="nepřipouští"/>
          </w:dropDownList>
        </w:sdtPr>
        <w:sdtContent>
          <w:r w:rsidR="001A3A0C">
            <w:rPr>
              <w:rFonts w:asciiTheme="minorHAnsi" w:hAnsiTheme="minorHAnsi"/>
            </w:rPr>
            <w:t>nepřipouští</w:t>
          </w:r>
        </w:sdtContent>
      </w:sdt>
      <w:r w:rsidRPr="002A4E01">
        <w:t xml:space="preserve"> varianty nabídky</w:t>
      </w:r>
      <w:r w:rsidR="00C00F67" w:rsidRPr="002A4E01">
        <w:t xml:space="preserve"> ve smyslu § </w:t>
      </w:r>
      <w:r w:rsidR="003C702E">
        <w:t>102</w:t>
      </w:r>
      <w:r w:rsidR="00C00F67" w:rsidRPr="002A4E01">
        <w:t xml:space="preserve"> zákona</w:t>
      </w:r>
      <w:r w:rsidRPr="002A4E01">
        <w:rPr>
          <w:i/>
          <w:iCs/>
        </w:rPr>
        <w:t>.</w:t>
      </w:r>
    </w:p>
    <w:p w14:paraId="5C56C34E" w14:textId="09C1D51F" w:rsidR="0048381C" w:rsidRPr="002A4E01" w:rsidRDefault="0048381C" w:rsidP="0048381C">
      <w:pPr>
        <w:pStyle w:val="2sltext"/>
      </w:pPr>
      <w:r w:rsidRPr="002A4E01">
        <w:t xml:space="preserve">Zadavatel si vyhrazuje právo zrušit </w:t>
      </w:r>
      <w:r w:rsidR="00540E0E">
        <w:t>výběrové</w:t>
      </w:r>
      <w:r w:rsidRPr="002A4E01">
        <w:t xml:space="preserve"> řízení v souladu s § </w:t>
      </w:r>
      <w:r w:rsidR="003C702E">
        <w:t>127</w:t>
      </w:r>
      <w:r w:rsidRPr="002A4E01">
        <w:t xml:space="preserve"> zákona.</w:t>
      </w:r>
    </w:p>
    <w:p w14:paraId="078F68F9" w14:textId="59CF715E" w:rsidR="00885BCC" w:rsidRPr="002A4E01" w:rsidRDefault="00885BCC" w:rsidP="00885BCC">
      <w:pPr>
        <w:pStyle w:val="2sltext"/>
      </w:pPr>
      <w:r w:rsidRPr="002A4E01">
        <w:rPr>
          <w:bCs/>
        </w:rPr>
        <w:t xml:space="preserve">Veřejná zakázka </w:t>
      </w:r>
      <w:sdt>
        <w:sdtPr>
          <w:rPr>
            <w:rFonts w:asciiTheme="minorHAnsi" w:hAnsiTheme="minorHAnsi"/>
          </w:rPr>
          <w:alias w:val="Druh VZ dle hodnoty"/>
          <w:tag w:val="Druh VZ dle hodnoty"/>
          <w:id w:val="1952665090"/>
          <w:placeholder>
            <w:docPart w:val="D9469893D62B4CC5A92F0D7961370A4C"/>
          </w:placeholder>
          <w:dropDownList>
            <w:listItem w:value="Zvolte položku."/>
            <w:listItem w:displayText="je" w:value="je"/>
            <w:listItem w:displayText="není" w:value="není"/>
          </w:dropDownList>
        </w:sdtPr>
        <w:sdtContent>
          <w:r w:rsidR="001A3A0C">
            <w:rPr>
              <w:rFonts w:asciiTheme="minorHAnsi" w:hAnsiTheme="minorHAnsi"/>
            </w:rPr>
            <w:t>není</w:t>
          </w:r>
        </w:sdtContent>
      </w:sdt>
      <w:r w:rsidRPr="002A4E01">
        <w:rPr>
          <w:bCs/>
        </w:rPr>
        <w:t xml:space="preserve"> rozdělena na části ve smyslu § </w:t>
      </w:r>
      <w:r w:rsidR="003C702E">
        <w:rPr>
          <w:bCs/>
        </w:rPr>
        <w:t>101</w:t>
      </w:r>
      <w:r w:rsidRPr="002A4E01">
        <w:rPr>
          <w:bCs/>
        </w:rPr>
        <w:t xml:space="preserve"> zákona.</w:t>
      </w:r>
    </w:p>
    <w:p w14:paraId="4E5416D6" w14:textId="7EE63FA5" w:rsidR="008237DA" w:rsidRDefault="008237DA" w:rsidP="00505F74">
      <w:pPr>
        <w:pStyle w:val="2sltext"/>
      </w:pPr>
      <w:r w:rsidRPr="002A4E01">
        <w:t>Zadavatel si vyhrazuje právo ověřit informace obsažené v nabí</w:t>
      </w:r>
      <w:r w:rsidR="002D5768" w:rsidRPr="002A4E01">
        <w:t xml:space="preserve">dce </w:t>
      </w:r>
      <w:r w:rsidR="00400663">
        <w:t>účastníka</w:t>
      </w:r>
      <w:r w:rsidR="002D5768" w:rsidRPr="002A4E01">
        <w:t xml:space="preserve"> i u třetích osob a </w:t>
      </w:r>
      <w:r w:rsidR="00400663">
        <w:t>účastník</w:t>
      </w:r>
      <w:r w:rsidRPr="002A4E01">
        <w:t xml:space="preserve"> je povinen mu v tomto ohledu poskytnout veškerou potřebnou součinnost.</w:t>
      </w:r>
    </w:p>
    <w:p w14:paraId="21F33DD0" w14:textId="500B9419" w:rsidR="002A4E01" w:rsidRDefault="002A4E01" w:rsidP="00505F74">
      <w:pPr>
        <w:pStyle w:val="2sltext"/>
      </w:pPr>
      <w:r>
        <w:t>Z</w:t>
      </w:r>
      <w:r w:rsidRPr="00032607">
        <w:t xml:space="preserve">adavatel si v souladu s § </w:t>
      </w:r>
      <w:r w:rsidR="00FE3162">
        <w:t>53 odst. 5</w:t>
      </w:r>
      <w:r w:rsidRPr="00032607">
        <w:t xml:space="preserve"> zákona vyhrazuje právo oznámit rozhodnutí o vyloučení </w:t>
      </w:r>
      <w:r w:rsidR="00400663">
        <w:t>účastníka</w:t>
      </w:r>
      <w:r w:rsidRPr="00032607">
        <w:t xml:space="preserve">, uveřejněním tohoto rozhodnutí na profilu zadavatele. V takovém případě se rozhodnutí o vyloučení </w:t>
      </w:r>
      <w:r w:rsidR="00400663">
        <w:t>účastníka</w:t>
      </w:r>
      <w:r w:rsidRPr="00032607">
        <w:t xml:space="preserve"> považuje za doručené okamžikem uveřejnění na profilu zadavatele.</w:t>
      </w:r>
    </w:p>
    <w:p w14:paraId="0B9725F0" w14:textId="63B27C5F" w:rsidR="002A4E01" w:rsidRDefault="002A4E01" w:rsidP="002A4E01">
      <w:pPr>
        <w:pStyle w:val="2sltext"/>
      </w:pPr>
      <w:r>
        <w:t>Z</w:t>
      </w:r>
      <w:r w:rsidRPr="00032607">
        <w:t xml:space="preserve">adavatel si v souladu s </w:t>
      </w:r>
      <w:r w:rsidR="00FE3162" w:rsidRPr="00032607">
        <w:t xml:space="preserve">§ </w:t>
      </w:r>
      <w:r w:rsidR="00FE3162">
        <w:t>53 odst. 5</w:t>
      </w:r>
      <w:r w:rsidR="00FE3162" w:rsidRPr="00032607">
        <w:t xml:space="preserve"> zákona </w:t>
      </w:r>
      <w:r w:rsidRPr="00032607">
        <w:t>vyhrazuje právo oznámit rozhodnutí o výběru nejvhodnější nabídky uveřejněním tohoto rozhodnutí na profilu zadavatele</w:t>
      </w:r>
      <w:r w:rsidR="00FE3162">
        <w:t>.</w:t>
      </w:r>
      <w:r w:rsidRPr="00032607">
        <w:t xml:space="preserve"> V takovém případě se oznámení o výběru nejvhodnější nabídky považuje za doručené všem dotčeným zájemcům a všem dotčeným </w:t>
      </w:r>
      <w:r w:rsidR="00400663">
        <w:t>účastník</w:t>
      </w:r>
      <w:r w:rsidRPr="00032607">
        <w:t>ům okamžikem uveřejnění na profilu zadavatele.</w:t>
      </w:r>
    </w:p>
    <w:p w14:paraId="018E491B" w14:textId="77777777" w:rsidR="008237DA" w:rsidRPr="006335A7" w:rsidRDefault="008237DA" w:rsidP="00EB2711">
      <w:pPr>
        <w:pStyle w:val="1nadpis"/>
      </w:pPr>
      <w:bookmarkStart w:id="81" w:name="_Toc427760515"/>
      <w:bookmarkStart w:id="82" w:name="_Toc61853743"/>
      <w:r w:rsidRPr="006335A7">
        <w:t>Seznam příloh</w:t>
      </w:r>
      <w:bookmarkEnd w:id="81"/>
      <w:bookmarkEnd w:id="82"/>
    </w:p>
    <w:p w14:paraId="4A9734B3" w14:textId="77777777" w:rsidR="008237DA" w:rsidRPr="006335A7" w:rsidRDefault="008237DA" w:rsidP="0068102D">
      <w:pPr>
        <w:pStyle w:val="2sltext"/>
        <w:keepNext/>
      </w:pPr>
      <w:r w:rsidRPr="006335A7">
        <w:t>Součástí zadávací dokumentace jsou následující přílohy:</w:t>
      </w:r>
    </w:p>
    <w:p w14:paraId="25CD9118" w14:textId="4D3FAADD" w:rsidR="008237DA" w:rsidRPr="006335A7" w:rsidRDefault="008D1060" w:rsidP="0068102D">
      <w:pPr>
        <w:pStyle w:val="6Plohy"/>
        <w:keepNext/>
      </w:pPr>
      <w:bookmarkStart w:id="83" w:name="_Ref427768796"/>
      <w:bookmarkStart w:id="84" w:name="_Ref428259550"/>
      <w:bookmarkStart w:id="85" w:name="OLE_LINK7"/>
      <w:bookmarkStart w:id="86" w:name="OLE_LINK8"/>
      <w:r w:rsidRPr="006335A7">
        <w:t xml:space="preserve">Vzor </w:t>
      </w:r>
      <w:bookmarkEnd w:id="83"/>
      <w:bookmarkEnd w:id="84"/>
      <w:r w:rsidR="003760F5">
        <w:t>formuláře nabídky</w:t>
      </w:r>
    </w:p>
    <w:p w14:paraId="5A441165" w14:textId="77777777" w:rsidR="00A7671C" w:rsidRPr="006335A7" w:rsidRDefault="008D1060" w:rsidP="00EA4D53">
      <w:pPr>
        <w:pStyle w:val="6Plohy"/>
      </w:pPr>
      <w:bookmarkStart w:id="87" w:name="_Ref427768835"/>
      <w:r w:rsidRPr="006335A7">
        <w:t>K</w:t>
      </w:r>
      <w:r w:rsidR="00A7671C" w:rsidRPr="006335A7">
        <w:t>valifikační dokumentace</w:t>
      </w:r>
      <w:bookmarkEnd w:id="87"/>
    </w:p>
    <w:p w14:paraId="005C3B11" w14:textId="77777777" w:rsidR="008237DA" w:rsidRPr="006335A7" w:rsidRDefault="008D1060" w:rsidP="00EA4D53">
      <w:pPr>
        <w:pStyle w:val="6Plohy"/>
      </w:pPr>
      <w:bookmarkStart w:id="88" w:name="_Ref427768847"/>
      <w:r w:rsidRPr="006335A7">
        <w:t>N</w:t>
      </w:r>
      <w:r w:rsidR="00CC17A7" w:rsidRPr="006335A7">
        <w:t>ávrh smlouvy</w:t>
      </w:r>
      <w:bookmarkEnd w:id="88"/>
    </w:p>
    <w:p w14:paraId="19AF5B13" w14:textId="77777777" w:rsidR="007F65E2" w:rsidRPr="00326C82" w:rsidRDefault="007F65E2" w:rsidP="00EA4D53">
      <w:pPr>
        <w:pStyle w:val="6Plohy"/>
      </w:pPr>
      <w:bookmarkStart w:id="89" w:name="_Ref430156556"/>
      <w:r w:rsidRPr="00326C82">
        <w:t>Seznam subdodavatelů</w:t>
      </w:r>
      <w:bookmarkEnd w:id="89"/>
    </w:p>
    <w:p w14:paraId="7745A929" w14:textId="77777777" w:rsidR="00335D5F" w:rsidRDefault="006335A7" w:rsidP="00335D5F">
      <w:pPr>
        <w:pStyle w:val="6Plohy"/>
      </w:pPr>
      <w:bookmarkStart w:id="90" w:name="_Ref435025475"/>
      <w:r w:rsidRPr="00326C82">
        <w:t>Tabulka pro zpracování ceny plnění</w:t>
      </w:r>
      <w:bookmarkEnd w:id="90"/>
    </w:p>
    <w:p w14:paraId="532F7A6C" w14:textId="025C224A" w:rsidR="0033357A" w:rsidRPr="00326C82" w:rsidRDefault="0033357A" w:rsidP="00335D5F">
      <w:pPr>
        <w:pStyle w:val="6Plohy"/>
      </w:pPr>
      <w:bookmarkStart w:id="91" w:name="_Ref435774546"/>
      <w:r w:rsidRPr="0033357A">
        <w:t>Seznam významných služeb Vedoucího projektu (HIP)</w:t>
      </w:r>
      <w:bookmarkEnd w:id="91"/>
    </w:p>
    <w:bookmarkEnd w:id="74"/>
    <w:bookmarkEnd w:id="85"/>
    <w:bookmarkEnd w:id="86"/>
    <w:p w14:paraId="7AAB412A" w14:textId="77777777" w:rsidR="000B3271" w:rsidRPr="000B3271" w:rsidRDefault="000B3271" w:rsidP="000B3271"/>
    <w:p w14:paraId="0E1198E5" w14:textId="77777777" w:rsidR="000B3271" w:rsidRPr="000B3271" w:rsidRDefault="000B3271" w:rsidP="000B3271"/>
    <w:p w14:paraId="1F4B38C1" w14:textId="54233C4B" w:rsidR="000B3271" w:rsidRDefault="000B3271" w:rsidP="000B3271"/>
    <w:p w14:paraId="66CCDE70" w14:textId="5C7E5CAE" w:rsidR="000D0717" w:rsidRPr="000B3271" w:rsidRDefault="000B3271" w:rsidP="000B3271">
      <w:pPr>
        <w:tabs>
          <w:tab w:val="left" w:pos="6953"/>
        </w:tabs>
      </w:pPr>
      <w:r>
        <w:tab/>
      </w:r>
    </w:p>
    <w:sectPr w:rsidR="000D0717" w:rsidRPr="000B3271" w:rsidSect="00757874">
      <w:footerReference w:type="default" r:id="rId12"/>
      <w:pgSz w:w="11907" w:h="16840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74548" w14:textId="77777777" w:rsidR="00A94FB6" w:rsidRDefault="00A94FB6">
      <w:r>
        <w:separator/>
      </w:r>
    </w:p>
  </w:endnote>
  <w:endnote w:type="continuationSeparator" w:id="0">
    <w:p w14:paraId="66354F56" w14:textId="77777777" w:rsidR="00A94FB6" w:rsidRDefault="00A9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7118B" w14:textId="578BEC4F" w:rsidR="00855877" w:rsidRPr="001D2A3A" w:rsidRDefault="00855877" w:rsidP="006207C8">
    <w:pPr>
      <w:pStyle w:val="Zpat"/>
      <w:tabs>
        <w:tab w:val="clear" w:pos="4536"/>
        <w:tab w:val="clear" w:pos="9072"/>
      </w:tabs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S</w:t>
    </w:r>
    <w:r w:rsidRPr="001D2A3A">
      <w:rPr>
        <w:rFonts w:ascii="Calibri" w:hAnsi="Calibri"/>
        <w:sz w:val="22"/>
        <w:szCs w:val="22"/>
      </w:rPr>
      <w:t xml:space="preserve">tránka </w:t>
    </w:r>
    <w:r w:rsidRPr="001D2A3A">
      <w:rPr>
        <w:rFonts w:ascii="Calibri" w:hAnsi="Calibri"/>
        <w:b/>
        <w:bCs/>
        <w:sz w:val="22"/>
        <w:szCs w:val="22"/>
      </w:rPr>
      <w:fldChar w:fldCharType="begin"/>
    </w:r>
    <w:r w:rsidRPr="001D2A3A">
      <w:rPr>
        <w:rFonts w:ascii="Calibri" w:hAnsi="Calibri"/>
        <w:b/>
        <w:bCs/>
        <w:sz w:val="22"/>
        <w:szCs w:val="22"/>
      </w:rPr>
      <w:instrText>PAGE</w:instrText>
    </w:r>
    <w:r w:rsidRPr="001D2A3A">
      <w:rPr>
        <w:rFonts w:ascii="Calibri" w:hAnsi="Calibri"/>
        <w:b/>
        <w:bCs/>
        <w:sz w:val="22"/>
        <w:szCs w:val="22"/>
      </w:rPr>
      <w:fldChar w:fldCharType="separate"/>
    </w:r>
    <w:r w:rsidR="009F6A66">
      <w:rPr>
        <w:rFonts w:ascii="Calibri" w:hAnsi="Calibri"/>
        <w:b/>
        <w:bCs/>
        <w:noProof/>
        <w:sz w:val="22"/>
        <w:szCs w:val="22"/>
      </w:rPr>
      <w:t>4</w:t>
    </w:r>
    <w:r w:rsidRPr="001D2A3A">
      <w:rPr>
        <w:rFonts w:ascii="Calibri" w:hAnsi="Calibri"/>
        <w:b/>
        <w:bCs/>
        <w:sz w:val="22"/>
        <w:szCs w:val="22"/>
      </w:rPr>
      <w:fldChar w:fldCharType="end"/>
    </w:r>
    <w:r w:rsidRPr="001D2A3A">
      <w:rPr>
        <w:rFonts w:ascii="Calibri" w:hAnsi="Calibri"/>
        <w:sz w:val="22"/>
        <w:szCs w:val="22"/>
      </w:rPr>
      <w:t xml:space="preserve"> z </w:t>
    </w:r>
    <w:r w:rsidRPr="001D2A3A">
      <w:rPr>
        <w:rFonts w:ascii="Calibri" w:hAnsi="Calibri"/>
        <w:b/>
        <w:bCs/>
        <w:sz w:val="22"/>
        <w:szCs w:val="22"/>
      </w:rPr>
      <w:fldChar w:fldCharType="begin"/>
    </w:r>
    <w:r w:rsidRPr="001D2A3A">
      <w:rPr>
        <w:rFonts w:ascii="Calibri" w:hAnsi="Calibri"/>
        <w:b/>
        <w:bCs/>
        <w:sz w:val="22"/>
        <w:szCs w:val="22"/>
      </w:rPr>
      <w:instrText>NUMPAGES</w:instrText>
    </w:r>
    <w:r w:rsidRPr="001D2A3A">
      <w:rPr>
        <w:rFonts w:ascii="Calibri" w:hAnsi="Calibri"/>
        <w:b/>
        <w:bCs/>
        <w:sz w:val="22"/>
        <w:szCs w:val="22"/>
      </w:rPr>
      <w:fldChar w:fldCharType="separate"/>
    </w:r>
    <w:r w:rsidR="009F6A66">
      <w:rPr>
        <w:rFonts w:ascii="Calibri" w:hAnsi="Calibri"/>
        <w:b/>
        <w:bCs/>
        <w:noProof/>
        <w:sz w:val="22"/>
        <w:szCs w:val="22"/>
      </w:rPr>
      <w:t>15</w:t>
    </w:r>
    <w:r w:rsidRPr="001D2A3A">
      <w:rPr>
        <w:rFonts w:ascii="Calibri" w:hAnsi="Calibri"/>
        <w:b/>
        <w:bCs/>
        <w:sz w:val="22"/>
        <w:szCs w:val="22"/>
      </w:rPr>
      <w:fldChar w:fldCharType="end"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rFonts w:ascii="Calibri" w:hAnsi="Calibri"/>
        <w:b/>
        <w:bCs/>
        <w:sz w:val="22"/>
        <w:szCs w:val="22"/>
      </w:rPr>
      <w:tab/>
    </w:r>
    <w:r>
      <w:rPr>
        <w:sz w:val="16"/>
      </w:rPr>
      <w:fldChar w:fldCharType="begin"/>
    </w:r>
    <w:r>
      <w:rPr>
        <w:sz w:val="16"/>
      </w:rPr>
      <w:instrText xml:space="preserve"> FILENAME  </w:instrText>
    </w:r>
    <w:r>
      <w:rPr>
        <w:sz w:val="16"/>
      </w:rPr>
      <w:fldChar w:fldCharType="separate"/>
    </w:r>
    <w:r w:rsidR="00250C74">
      <w:rPr>
        <w:noProof/>
        <w:sz w:val="16"/>
      </w:rPr>
      <w:t>240829_Zadávací dokumentace_PDD_PT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37A8F" w14:textId="77777777" w:rsidR="00A94FB6" w:rsidRDefault="00A94FB6">
      <w:r>
        <w:separator/>
      </w:r>
    </w:p>
  </w:footnote>
  <w:footnote w:type="continuationSeparator" w:id="0">
    <w:p w14:paraId="54345C47" w14:textId="77777777" w:rsidR="00A94FB6" w:rsidRDefault="00A94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077" w:hanging="360"/>
      </w:pPr>
      <w:rPr>
        <w:rFonts w:ascii="Wingdings" w:hAnsi="Wingdings" w:cs="Wingdings"/>
      </w:rPr>
    </w:lvl>
  </w:abstractNum>
  <w:abstractNum w:abstractNumId="2" w15:restartNumberingAfterBreak="0">
    <w:nsid w:val="0323178A"/>
    <w:multiLevelType w:val="hybridMultilevel"/>
    <w:tmpl w:val="631A31C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4" w15:restartNumberingAfterBreak="0">
    <w:nsid w:val="10C91343"/>
    <w:multiLevelType w:val="hybridMultilevel"/>
    <w:tmpl w:val="4F70E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54F3C"/>
    <w:multiLevelType w:val="hybridMultilevel"/>
    <w:tmpl w:val="7A20A022"/>
    <w:lvl w:ilvl="0" w:tplc="A4CCAB5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826CD"/>
    <w:multiLevelType w:val="hybridMultilevel"/>
    <w:tmpl w:val="740EBB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26040"/>
    <w:multiLevelType w:val="multilevel"/>
    <w:tmpl w:val="935002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445372"/>
    <w:multiLevelType w:val="hybridMultilevel"/>
    <w:tmpl w:val="F54AB6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51ABA"/>
    <w:multiLevelType w:val="hybridMultilevel"/>
    <w:tmpl w:val="02E209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5200D"/>
    <w:multiLevelType w:val="multilevel"/>
    <w:tmpl w:val="55003AA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1"/>
      <w:pStyle w:val="6Plohy"/>
      <w:lvlText w:val="Příloha č. %5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6A2786C"/>
    <w:multiLevelType w:val="hybridMultilevel"/>
    <w:tmpl w:val="271605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A3040"/>
    <w:multiLevelType w:val="hybridMultilevel"/>
    <w:tmpl w:val="646CD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C50FE"/>
    <w:multiLevelType w:val="hybridMultilevel"/>
    <w:tmpl w:val="740EBB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65A1E"/>
    <w:multiLevelType w:val="hybridMultilevel"/>
    <w:tmpl w:val="740EBB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B148B"/>
    <w:multiLevelType w:val="hybridMultilevel"/>
    <w:tmpl w:val="BF0E1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63F38"/>
    <w:multiLevelType w:val="hybridMultilevel"/>
    <w:tmpl w:val="ED3CB9C0"/>
    <w:name w:val="WW8Num2722"/>
    <w:lvl w:ilvl="0" w:tplc="1F1AB33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B813EC"/>
    <w:multiLevelType w:val="hybridMultilevel"/>
    <w:tmpl w:val="5EDA2CF6"/>
    <w:lvl w:ilvl="0" w:tplc="91468D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733E5FCC"/>
    <w:multiLevelType w:val="multilevel"/>
    <w:tmpl w:val="E92CF1F6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55E74E3"/>
    <w:multiLevelType w:val="multilevel"/>
    <w:tmpl w:val="2DE4005A"/>
    <w:lvl w:ilvl="0">
      <w:start w:val="14"/>
      <w:numFmt w:val="decimal"/>
      <w:lvlText w:val="%1"/>
      <w:lvlJc w:val="left"/>
      <w:pPr>
        <w:ind w:left="943" w:hanging="70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706"/>
      </w:pPr>
      <w:rPr>
        <w:rFonts w:ascii="Times New Roman" w:eastAsia="Georgia" w:hAnsi="Times New Roman" w:cs="Times New Roman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663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3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3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3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3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4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4" w:hanging="706"/>
      </w:pPr>
      <w:rPr>
        <w:rFonts w:hint="default"/>
      </w:rPr>
    </w:lvl>
  </w:abstractNum>
  <w:abstractNum w:abstractNumId="21" w15:restartNumberingAfterBreak="0">
    <w:nsid w:val="795E528F"/>
    <w:multiLevelType w:val="hybridMultilevel"/>
    <w:tmpl w:val="FE56D9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F2334"/>
    <w:multiLevelType w:val="hybridMultilevel"/>
    <w:tmpl w:val="740EBB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888921">
    <w:abstractNumId w:val="10"/>
  </w:num>
  <w:num w:numId="2" w16cid:durableId="479804763">
    <w:abstractNumId w:val="3"/>
  </w:num>
  <w:num w:numId="3" w16cid:durableId="812022721">
    <w:abstractNumId w:val="5"/>
  </w:num>
  <w:num w:numId="4" w16cid:durableId="1791584203">
    <w:abstractNumId w:val="10"/>
  </w:num>
  <w:num w:numId="5" w16cid:durableId="58136361">
    <w:abstractNumId w:val="18"/>
  </w:num>
  <w:num w:numId="6" w16cid:durableId="1268195679">
    <w:abstractNumId w:val="10"/>
  </w:num>
  <w:num w:numId="7" w16cid:durableId="1957908712">
    <w:abstractNumId w:val="4"/>
  </w:num>
  <w:num w:numId="8" w16cid:durableId="615645269">
    <w:abstractNumId w:val="15"/>
  </w:num>
  <w:num w:numId="9" w16cid:durableId="1085802873">
    <w:abstractNumId w:val="10"/>
  </w:num>
  <w:num w:numId="10" w16cid:durableId="93210200">
    <w:abstractNumId w:val="12"/>
  </w:num>
  <w:num w:numId="11" w16cid:durableId="1945964189">
    <w:abstractNumId w:val="6"/>
  </w:num>
  <w:num w:numId="12" w16cid:durableId="1670643821">
    <w:abstractNumId w:val="14"/>
  </w:num>
  <w:num w:numId="13" w16cid:durableId="1281492178">
    <w:abstractNumId w:val="10"/>
  </w:num>
  <w:num w:numId="14" w16cid:durableId="1885437916">
    <w:abstractNumId w:val="13"/>
  </w:num>
  <w:num w:numId="15" w16cid:durableId="1779370310">
    <w:abstractNumId w:val="10"/>
  </w:num>
  <w:num w:numId="16" w16cid:durableId="224296325">
    <w:abstractNumId w:val="22"/>
  </w:num>
  <w:num w:numId="17" w16cid:durableId="1268195814">
    <w:abstractNumId w:val="20"/>
  </w:num>
  <w:num w:numId="18" w16cid:durableId="1486051050">
    <w:abstractNumId w:val="19"/>
  </w:num>
  <w:num w:numId="19" w16cid:durableId="1938438287">
    <w:abstractNumId w:val="7"/>
  </w:num>
  <w:num w:numId="20" w16cid:durableId="257953672">
    <w:abstractNumId w:val="17"/>
  </w:num>
  <w:num w:numId="21" w16cid:durableId="1578979429">
    <w:abstractNumId w:val="10"/>
  </w:num>
  <w:num w:numId="22" w16cid:durableId="1243101031">
    <w:abstractNumId w:val="8"/>
  </w:num>
  <w:num w:numId="23" w16cid:durableId="1607343488">
    <w:abstractNumId w:val="21"/>
  </w:num>
  <w:num w:numId="24" w16cid:durableId="1736586541">
    <w:abstractNumId w:val="9"/>
  </w:num>
  <w:num w:numId="25" w16cid:durableId="1797481805">
    <w:abstractNumId w:val="2"/>
  </w:num>
  <w:num w:numId="26" w16cid:durableId="95567711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9"/>
  <w:hyphenationZone w:val="425"/>
  <w:doNotHyphenateCaps/>
  <w:drawingGridHorizontalSpacing w:val="120"/>
  <w:displayHorizontalDrawingGridEvery w:val="2"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D8"/>
    <w:rsid w:val="00000023"/>
    <w:rsid w:val="0000028F"/>
    <w:rsid w:val="0000167A"/>
    <w:rsid w:val="00002560"/>
    <w:rsid w:val="0000258E"/>
    <w:rsid w:val="000025F0"/>
    <w:rsid w:val="000039D6"/>
    <w:rsid w:val="00003F87"/>
    <w:rsid w:val="00004090"/>
    <w:rsid w:val="0000457C"/>
    <w:rsid w:val="00006132"/>
    <w:rsid w:val="00006910"/>
    <w:rsid w:val="00007959"/>
    <w:rsid w:val="00010C2D"/>
    <w:rsid w:val="00010F91"/>
    <w:rsid w:val="00010FAA"/>
    <w:rsid w:val="000115C4"/>
    <w:rsid w:val="00011D6C"/>
    <w:rsid w:val="0001226F"/>
    <w:rsid w:val="00012D59"/>
    <w:rsid w:val="0001327D"/>
    <w:rsid w:val="00015E58"/>
    <w:rsid w:val="0001727F"/>
    <w:rsid w:val="00017A8D"/>
    <w:rsid w:val="00020D90"/>
    <w:rsid w:val="00020E86"/>
    <w:rsid w:val="000225E0"/>
    <w:rsid w:val="00022B73"/>
    <w:rsid w:val="0002475B"/>
    <w:rsid w:val="00024CE5"/>
    <w:rsid w:val="00025D10"/>
    <w:rsid w:val="00027B6C"/>
    <w:rsid w:val="00031CCF"/>
    <w:rsid w:val="00032DCA"/>
    <w:rsid w:val="00033EBE"/>
    <w:rsid w:val="00034E19"/>
    <w:rsid w:val="0003580E"/>
    <w:rsid w:val="0003693B"/>
    <w:rsid w:val="000435BC"/>
    <w:rsid w:val="00043666"/>
    <w:rsid w:val="00043D69"/>
    <w:rsid w:val="00043F67"/>
    <w:rsid w:val="000449D1"/>
    <w:rsid w:val="000451E4"/>
    <w:rsid w:val="00050E94"/>
    <w:rsid w:val="00052123"/>
    <w:rsid w:val="00054143"/>
    <w:rsid w:val="00054475"/>
    <w:rsid w:val="00057EFD"/>
    <w:rsid w:val="00061F2A"/>
    <w:rsid w:val="000645B1"/>
    <w:rsid w:val="00065560"/>
    <w:rsid w:val="00065BE8"/>
    <w:rsid w:val="0006699D"/>
    <w:rsid w:val="000670EF"/>
    <w:rsid w:val="000671D5"/>
    <w:rsid w:val="0006771E"/>
    <w:rsid w:val="00067A31"/>
    <w:rsid w:val="00067CDE"/>
    <w:rsid w:val="00067D41"/>
    <w:rsid w:val="000702A6"/>
    <w:rsid w:val="000707D8"/>
    <w:rsid w:val="00070971"/>
    <w:rsid w:val="000711B2"/>
    <w:rsid w:val="0007220A"/>
    <w:rsid w:val="00072214"/>
    <w:rsid w:val="0007410E"/>
    <w:rsid w:val="00075707"/>
    <w:rsid w:val="00075FDF"/>
    <w:rsid w:val="00076140"/>
    <w:rsid w:val="00076A3A"/>
    <w:rsid w:val="00081244"/>
    <w:rsid w:val="00081835"/>
    <w:rsid w:val="000824A0"/>
    <w:rsid w:val="00082AED"/>
    <w:rsid w:val="00082C57"/>
    <w:rsid w:val="000836BF"/>
    <w:rsid w:val="00083958"/>
    <w:rsid w:val="00083A3F"/>
    <w:rsid w:val="00083B69"/>
    <w:rsid w:val="0008461D"/>
    <w:rsid w:val="000855F6"/>
    <w:rsid w:val="00085D41"/>
    <w:rsid w:val="00086891"/>
    <w:rsid w:val="00087B20"/>
    <w:rsid w:val="00087DF8"/>
    <w:rsid w:val="000906A2"/>
    <w:rsid w:val="00091F1E"/>
    <w:rsid w:val="00092BC0"/>
    <w:rsid w:val="00093E1C"/>
    <w:rsid w:val="00095F78"/>
    <w:rsid w:val="000968AA"/>
    <w:rsid w:val="00096BB1"/>
    <w:rsid w:val="000A09BA"/>
    <w:rsid w:val="000A0CB7"/>
    <w:rsid w:val="000A126A"/>
    <w:rsid w:val="000A1FBB"/>
    <w:rsid w:val="000A230A"/>
    <w:rsid w:val="000A25F6"/>
    <w:rsid w:val="000A2C28"/>
    <w:rsid w:val="000A3C7A"/>
    <w:rsid w:val="000A49C5"/>
    <w:rsid w:val="000A5751"/>
    <w:rsid w:val="000A7071"/>
    <w:rsid w:val="000B0084"/>
    <w:rsid w:val="000B00CF"/>
    <w:rsid w:val="000B1A19"/>
    <w:rsid w:val="000B1B48"/>
    <w:rsid w:val="000B27B7"/>
    <w:rsid w:val="000B3271"/>
    <w:rsid w:val="000B38E2"/>
    <w:rsid w:val="000B3C8C"/>
    <w:rsid w:val="000B4F87"/>
    <w:rsid w:val="000B4FAC"/>
    <w:rsid w:val="000B500C"/>
    <w:rsid w:val="000B5C6E"/>
    <w:rsid w:val="000B6214"/>
    <w:rsid w:val="000B6E6B"/>
    <w:rsid w:val="000C1EF1"/>
    <w:rsid w:val="000C304A"/>
    <w:rsid w:val="000C459D"/>
    <w:rsid w:val="000C6B58"/>
    <w:rsid w:val="000C7985"/>
    <w:rsid w:val="000C7C95"/>
    <w:rsid w:val="000D0717"/>
    <w:rsid w:val="000D1563"/>
    <w:rsid w:val="000D2B76"/>
    <w:rsid w:val="000D327A"/>
    <w:rsid w:val="000D35E5"/>
    <w:rsid w:val="000D4DE9"/>
    <w:rsid w:val="000D5D8D"/>
    <w:rsid w:val="000D6E94"/>
    <w:rsid w:val="000D71C7"/>
    <w:rsid w:val="000E07F2"/>
    <w:rsid w:val="000E1C24"/>
    <w:rsid w:val="000E1DDA"/>
    <w:rsid w:val="000E1F35"/>
    <w:rsid w:val="000E2FD6"/>
    <w:rsid w:val="000E39CD"/>
    <w:rsid w:val="000E4658"/>
    <w:rsid w:val="000E4D4E"/>
    <w:rsid w:val="000E51B2"/>
    <w:rsid w:val="000E7640"/>
    <w:rsid w:val="000F03DD"/>
    <w:rsid w:val="000F080B"/>
    <w:rsid w:val="000F0A93"/>
    <w:rsid w:val="000F11A8"/>
    <w:rsid w:val="000F158C"/>
    <w:rsid w:val="000F1776"/>
    <w:rsid w:val="000F1A17"/>
    <w:rsid w:val="000F33D9"/>
    <w:rsid w:val="000F469B"/>
    <w:rsid w:val="000F519C"/>
    <w:rsid w:val="000F5B32"/>
    <w:rsid w:val="000F67B6"/>
    <w:rsid w:val="000F747C"/>
    <w:rsid w:val="001008BD"/>
    <w:rsid w:val="001032EC"/>
    <w:rsid w:val="001035CB"/>
    <w:rsid w:val="00103EC6"/>
    <w:rsid w:val="00105DC1"/>
    <w:rsid w:val="001072BB"/>
    <w:rsid w:val="00110336"/>
    <w:rsid w:val="0011067D"/>
    <w:rsid w:val="00110B11"/>
    <w:rsid w:val="00120760"/>
    <w:rsid w:val="00120A1F"/>
    <w:rsid w:val="0012161A"/>
    <w:rsid w:val="00121706"/>
    <w:rsid w:val="00122167"/>
    <w:rsid w:val="00122AD1"/>
    <w:rsid w:val="00125245"/>
    <w:rsid w:val="001271CB"/>
    <w:rsid w:val="001274B2"/>
    <w:rsid w:val="001276F2"/>
    <w:rsid w:val="00130536"/>
    <w:rsid w:val="0013085B"/>
    <w:rsid w:val="00132C2D"/>
    <w:rsid w:val="00133C99"/>
    <w:rsid w:val="001364C1"/>
    <w:rsid w:val="0013659A"/>
    <w:rsid w:val="00137E79"/>
    <w:rsid w:val="00140112"/>
    <w:rsid w:val="001425CC"/>
    <w:rsid w:val="00142D95"/>
    <w:rsid w:val="00143BDD"/>
    <w:rsid w:val="00145BE4"/>
    <w:rsid w:val="00147380"/>
    <w:rsid w:val="001506B8"/>
    <w:rsid w:val="00150A7E"/>
    <w:rsid w:val="00151207"/>
    <w:rsid w:val="00151746"/>
    <w:rsid w:val="00152D13"/>
    <w:rsid w:val="00153322"/>
    <w:rsid w:val="0015611D"/>
    <w:rsid w:val="00156D48"/>
    <w:rsid w:val="001571AD"/>
    <w:rsid w:val="00160D2E"/>
    <w:rsid w:val="0016255A"/>
    <w:rsid w:val="00163814"/>
    <w:rsid w:val="00163AF0"/>
    <w:rsid w:val="00166EB3"/>
    <w:rsid w:val="001670EB"/>
    <w:rsid w:val="0016710A"/>
    <w:rsid w:val="001675B5"/>
    <w:rsid w:val="001707AC"/>
    <w:rsid w:val="00170F32"/>
    <w:rsid w:val="00171B22"/>
    <w:rsid w:val="00172693"/>
    <w:rsid w:val="00173A18"/>
    <w:rsid w:val="00175317"/>
    <w:rsid w:val="00176A5C"/>
    <w:rsid w:val="00177EA2"/>
    <w:rsid w:val="00181165"/>
    <w:rsid w:val="001824C4"/>
    <w:rsid w:val="001828ED"/>
    <w:rsid w:val="0018384B"/>
    <w:rsid w:val="001845A7"/>
    <w:rsid w:val="00184920"/>
    <w:rsid w:val="001902B4"/>
    <w:rsid w:val="00190D0E"/>
    <w:rsid w:val="001935F1"/>
    <w:rsid w:val="001944C5"/>
    <w:rsid w:val="0019553A"/>
    <w:rsid w:val="00195C36"/>
    <w:rsid w:val="00196B4E"/>
    <w:rsid w:val="001A08BB"/>
    <w:rsid w:val="001A0B0A"/>
    <w:rsid w:val="001A2AC3"/>
    <w:rsid w:val="001A3680"/>
    <w:rsid w:val="001A3A0C"/>
    <w:rsid w:val="001A5006"/>
    <w:rsid w:val="001A5A79"/>
    <w:rsid w:val="001A6B69"/>
    <w:rsid w:val="001A6CF1"/>
    <w:rsid w:val="001B0772"/>
    <w:rsid w:val="001B0AE1"/>
    <w:rsid w:val="001B206E"/>
    <w:rsid w:val="001B21E5"/>
    <w:rsid w:val="001B433F"/>
    <w:rsid w:val="001B67BC"/>
    <w:rsid w:val="001B6E12"/>
    <w:rsid w:val="001C008B"/>
    <w:rsid w:val="001C03D2"/>
    <w:rsid w:val="001C05BF"/>
    <w:rsid w:val="001C0BB9"/>
    <w:rsid w:val="001C12A8"/>
    <w:rsid w:val="001C5625"/>
    <w:rsid w:val="001C5F09"/>
    <w:rsid w:val="001C6785"/>
    <w:rsid w:val="001D1483"/>
    <w:rsid w:val="001D2A3A"/>
    <w:rsid w:val="001D2EA7"/>
    <w:rsid w:val="001D3583"/>
    <w:rsid w:val="001D395C"/>
    <w:rsid w:val="001D4AD2"/>
    <w:rsid w:val="001D4D0A"/>
    <w:rsid w:val="001D4D9C"/>
    <w:rsid w:val="001D52B5"/>
    <w:rsid w:val="001E298A"/>
    <w:rsid w:val="001E29FF"/>
    <w:rsid w:val="001E3517"/>
    <w:rsid w:val="001E3C38"/>
    <w:rsid w:val="001E727D"/>
    <w:rsid w:val="001F0793"/>
    <w:rsid w:val="001F0D17"/>
    <w:rsid w:val="001F3183"/>
    <w:rsid w:val="001F3ED2"/>
    <w:rsid w:val="001F3F38"/>
    <w:rsid w:val="001F66D7"/>
    <w:rsid w:val="001F7149"/>
    <w:rsid w:val="001F7381"/>
    <w:rsid w:val="001F761B"/>
    <w:rsid w:val="001F7BC3"/>
    <w:rsid w:val="001F7F6A"/>
    <w:rsid w:val="00200192"/>
    <w:rsid w:val="00200DD2"/>
    <w:rsid w:val="00201C4B"/>
    <w:rsid w:val="00201C68"/>
    <w:rsid w:val="002023C3"/>
    <w:rsid w:val="00202A8A"/>
    <w:rsid w:val="00202F33"/>
    <w:rsid w:val="002039BD"/>
    <w:rsid w:val="00203F69"/>
    <w:rsid w:val="002041E3"/>
    <w:rsid w:val="00206344"/>
    <w:rsid w:val="00206991"/>
    <w:rsid w:val="00206ED0"/>
    <w:rsid w:val="00210495"/>
    <w:rsid w:val="00210BA6"/>
    <w:rsid w:val="00214017"/>
    <w:rsid w:val="00214584"/>
    <w:rsid w:val="0021474D"/>
    <w:rsid w:val="00214AA1"/>
    <w:rsid w:val="00216163"/>
    <w:rsid w:val="0022005C"/>
    <w:rsid w:val="002227D5"/>
    <w:rsid w:val="00223021"/>
    <w:rsid w:val="00223F48"/>
    <w:rsid w:val="00224172"/>
    <w:rsid w:val="00224EA1"/>
    <w:rsid w:val="00225541"/>
    <w:rsid w:val="00226881"/>
    <w:rsid w:val="00227FA7"/>
    <w:rsid w:val="0023016C"/>
    <w:rsid w:val="00231028"/>
    <w:rsid w:val="00231BBE"/>
    <w:rsid w:val="00232039"/>
    <w:rsid w:val="002324FB"/>
    <w:rsid w:val="00232A5C"/>
    <w:rsid w:val="00237180"/>
    <w:rsid w:val="00237CB0"/>
    <w:rsid w:val="00240868"/>
    <w:rsid w:val="0024139D"/>
    <w:rsid w:val="002420B6"/>
    <w:rsid w:val="00244BEC"/>
    <w:rsid w:val="002467C7"/>
    <w:rsid w:val="00246C71"/>
    <w:rsid w:val="00250385"/>
    <w:rsid w:val="00250C74"/>
    <w:rsid w:val="0025160E"/>
    <w:rsid w:val="00251913"/>
    <w:rsid w:val="002527F8"/>
    <w:rsid w:val="00256636"/>
    <w:rsid w:val="00256686"/>
    <w:rsid w:val="00257264"/>
    <w:rsid w:val="002630C7"/>
    <w:rsid w:val="0026463B"/>
    <w:rsid w:val="00264AC2"/>
    <w:rsid w:val="00264C48"/>
    <w:rsid w:val="0026557A"/>
    <w:rsid w:val="00265AA1"/>
    <w:rsid w:val="0026643F"/>
    <w:rsid w:val="00266A9A"/>
    <w:rsid w:val="00266D34"/>
    <w:rsid w:val="002670BF"/>
    <w:rsid w:val="00267681"/>
    <w:rsid w:val="00267C59"/>
    <w:rsid w:val="00270E4E"/>
    <w:rsid w:val="0027221C"/>
    <w:rsid w:val="00272507"/>
    <w:rsid w:val="00272DCE"/>
    <w:rsid w:val="002756FC"/>
    <w:rsid w:val="00277F75"/>
    <w:rsid w:val="002802AE"/>
    <w:rsid w:val="00280EEA"/>
    <w:rsid w:val="00281C39"/>
    <w:rsid w:val="00283027"/>
    <w:rsid w:val="002850D3"/>
    <w:rsid w:val="002852B7"/>
    <w:rsid w:val="00285C33"/>
    <w:rsid w:val="00285D46"/>
    <w:rsid w:val="00287CCD"/>
    <w:rsid w:val="00292822"/>
    <w:rsid w:val="00292C70"/>
    <w:rsid w:val="00293A4D"/>
    <w:rsid w:val="0029502D"/>
    <w:rsid w:val="00297F9B"/>
    <w:rsid w:val="002A0F2A"/>
    <w:rsid w:val="002A17AE"/>
    <w:rsid w:val="002A2BCA"/>
    <w:rsid w:val="002A3345"/>
    <w:rsid w:val="002A349A"/>
    <w:rsid w:val="002A3E1F"/>
    <w:rsid w:val="002A3F6F"/>
    <w:rsid w:val="002A4512"/>
    <w:rsid w:val="002A492E"/>
    <w:rsid w:val="002A4E01"/>
    <w:rsid w:val="002A56CC"/>
    <w:rsid w:val="002A63AC"/>
    <w:rsid w:val="002B0AD5"/>
    <w:rsid w:val="002B1601"/>
    <w:rsid w:val="002B36B5"/>
    <w:rsid w:val="002B4655"/>
    <w:rsid w:val="002B4EC9"/>
    <w:rsid w:val="002B5A77"/>
    <w:rsid w:val="002B6FF1"/>
    <w:rsid w:val="002B712C"/>
    <w:rsid w:val="002B73D4"/>
    <w:rsid w:val="002C000D"/>
    <w:rsid w:val="002C3A40"/>
    <w:rsid w:val="002C3F8E"/>
    <w:rsid w:val="002C4264"/>
    <w:rsid w:val="002C5E25"/>
    <w:rsid w:val="002C6231"/>
    <w:rsid w:val="002C71C4"/>
    <w:rsid w:val="002C775B"/>
    <w:rsid w:val="002C7CAB"/>
    <w:rsid w:val="002D04AA"/>
    <w:rsid w:val="002D243F"/>
    <w:rsid w:val="002D2A7F"/>
    <w:rsid w:val="002D2AB8"/>
    <w:rsid w:val="002D32FB"/>
    <w:rsid w:val="002D3558"/>
    <w:rsid w:val="002D3AEC"/>
    <w:rsid w:val="002D4022"/>
    <w:rsid w:val="002D54D8"/>
    <w:rsid w:val="002D5768"/>
    <w:rsid w:val="002D76D5"/>
    <w:rsid w:val="002D778A"/>
    <w:rsid w:val="002E0587"/>
    <w:rsid w:val="002E0A0C"/>
    <w:rsid w:val="002E1E6B"/>
    <w:rsid w:val="002E1FB5"/>
    <w:rsid w:val="002E2DFE"/>
    <w:rsid w:val="002E3E64"/>
    <w:rsid w:val="002E6E09"/>
    <w:rsid w:val="002E6E8D"/>
    <w:rsid w:val="002E7162"/>
    <w:rsid w:val="002F027A"/>
    <w:rsid w:val="002F0610"/>
    <w:rsid w:val="002F0814"/>
    <w:rsid w:val="002F1046"/>
    <w:rsid w:val="002F1620"/>
    <w:rsid w:val="002F2A3C"/>
    <w:rsid w:val="002F368E"/>
    <w:rsid w:val="002F3821"/>
    <w:rsid w:val="002F3984"/>
    <w:rsid w:val="002F5E17"/>
    <w:rsid w:val="002F6D4C"/>
    <w:rsid w:val="002F76E7"/>
    <w:rsid w:val="002F79E5"/>
    <w:rsid w:val="0030197E"/>
    <w:rsid w:val="00301CD8"/>
    <w:rsid w:val="00301F71"/>
    <w:rsid w:val="003020E6"/>
    <w:rsid w:val="003035D2"/>
    <w:rsid w:val="003037D9"/>
    <w:rsid w:val="003042FA"/>
    <w:rsid w:val="0030494D"/>
    <w:rsid w:val="00305AA7"/>
    <w:rsid w:val="00305C9B"/>
    <w:rsid w:val="00305EA0"/>
    <w:rsid w:val="00306977"/>
    <w:rsid w:val="00306D89"/>
    <w:rsid w:val="00307A08"/>
    <w:rsid w:val="00310793"/>
    <w:rsid w:val="00314404"/>
    <w:rsid w:val="00314517"/>
    <w:rsid w:val="003178BA"/>
    <w:rsid w:val="00321868"/>
    <w:rsid w:val="00321C5A"/>
    <w:rsid w:val="003235FE"/>
    <w:rsid w:val="00326C82"/>
    <w:rsid w:val="00326D22"/>
    <w:rsid w:val="0032707C"/>
    <w:rsid w:val="003308D3"/>
    <w:rsid w:val="00331038"/>
    <w:rsid w:val="00331881"/>
    <w:rsid w:val="00332264"/>
    <w:rsid w:val="00332272"/>
    <w:rsid w:val="00332FD0"/>
    <w:rsid w:val="0033357A"/>
    <w:rsid w:val="00333A71"/>
    <w:rsid w:val="00333BD7"/>
    <w:rsid w:val="00335D5F"/>
    <w:rsid w:val="00336777"/>
    <w:rsid w:val="00336890"/>
    <w:rsid w:val="0033739E"/>
    <w:rsid w:val="003374CD"/>
    <w:rsid w:val="00337929"/>
    <w:rsid w:val="00337F03"/>
    <w:rsid w:val="00341510"/>
    <w:rsid w:val="003420BF"/>
    <w:rsid w:val="003424D1"/>
    <w:rsid w:val="00342BA1"/>
    <w:rsid w:val="0034329A"/>
    <w:rsid w:val="003432E3"/>
    <w:rsid w:val="0034518A"/>
    <w:rsid w:val="003467F1"/>
    <w:rsid w:val="003472A2"/>
    <w:rsid w:val="00347BC5"/>
    <w:rsid w:val="00347F81"/>
    <w:rsid w:val="003504BF"/>
    <w:rsid w:val="00351CAB"/>
    <w:rsid w:val="00352D1B"/>
    <w:rsid w:val="00354A46"/>
    <w:rsid w:val="00355775"/>
    <w:rsid w:val="00357894"/>
    <w:rsid w:val="00360232"/>
    <w:rsid w:val="0036046B"/>
    <w:rsid w:val="00360BA1"/>
    <w:rsid w:val="00361065"/>
    <w:rsid w:val="003612DE"/>
    <w:rsid w:val="00361681"/>
    <w:rsid w:val="00363254"/>
    <w:rsid w:val="003639C0"/>
    <w:rsid w:val="00363F85"/>
    <w:rsid w:val="0036441D"/>
    <w:rsid w:val="0036448A"/>
    <w:rsid w:val="00364BF6"/>
    <w:rsid w:val="00365F3D"/>
    <w:rsid w:val="003704FE"/>
    <w:rsid w:val="0037078C"/>
    <w:rsid w:val="003722F3"/>
    <w:rsid w:val="00372AB5"/>
    <w:rsid w:val="00372B6E"/>
    <w:rsid w:val="00372C79"/>
    <w:rsid w:val="00373BC9"/>
    <w:rsid w:val="003752C6"/>
    <w:rsid w:val="003758FB"/>
    <w:rsid w:val="003760F5"/>
    <w:rsid w:val="00380512"/>
    <w:rsid w:val="00380748"/>
    <w:rsid w:val="003819F8"/>
    <w:rsid w:val="00381DF8"/>
    <w:rsid w:val="00382278"/>
    <w:rsid w:val="00384043"/>
    <w:rsid w:val="00384276"/>
    <w:rsid w:val="0038469D"/>
    <w:rsid w:val="00385D52"/>
    <w:rsid w:val="003871EC"/>
    <w:rsid w:val="00387324"/>
    <w:rsid w:val="003904E8"/>
    <w:rsid w:val="00391C77"/>
    <w:rsid w:val="0039271A"/>
    <w:rsid w:val="00392785"/>
    <w:rsid w:val="00392937"/>
    <w:rsid w:val="00392AF3"/>
    <w:rsid w:val="00392DC6"/>
    <w:rsid w:val="00394AA5"/>
    <w:rsid w:val="00395317"/>
    <w:rsid w:val="003955B0"/>
    <w:rsid w:val="00395E3C"/>
    <w:rsid w:val="00397D2B"/>
    <w:rsid w:val="003A0646"/>
    <w:rsid w:val="003A08F8"/>
    <w:rsid w:val="003A1B5A"/>
    <w:rsid w:val="003A30EF"/>
    <w:rsid w:val="003A5627"/>
    <w:rsid w:val="003A5FCE"/>
    <w:rsid w:val="003B036C"/>
    <w:rsid w:val="003B06F8"/>
    <w:rsid w:val="003B261F"/>
    <w:rsid w:val="003B32BE"/>
    <w:rsid w:val="003B3895"/>
    <w:rsid w:val="003B47D5"/>
    <w:rsid w:val="003B5C59"/>
    <w:rsid w:val="003B5C8E"/>
    <w:rsid w:val="003B6115"/>
    <w:rsid w:val="003B73F8"/>
    <w:rsid w:val="003B769B"/>
    <w:rsid w:val="003B79CE"/>
    <w:rsid w:val="003B7EE9"/>
    <w:rsid w:val="003C01AF"/>
    <w:rsid w:val="003C0F82"/>
    <w:rsid w:val="003C12CA"/>
    <w:rsid w:val="003C12E5"/>
    <w:rsid w:val="003C26D3"/>
    <w:rsid w:val="003C3004"/>
    <w:rsid w:val="003C302B"/>
    <w:rsid w:val="003C3346"/>
    <w:rsid w:val="003C3634"/>
    <w:rsid w:val="003C393A"/>
    <w:rsid w:val="003C40FC"/>
    <w:rsid w:val="003C56C3"/>
    <w:rsid w:val="003C62F3"/>
    <w:rsid w:val="003C702E"/>
    <w:rsid w:val="003C74FC"/>
    <w:rsid w:val="003D0153"/>
    <w:rsid w:val="003D08B3"/>
    <w:rsid w:val="003D287A"/>
    <w:rsid w:val="003D4243"/>
    <w:rsid w:val="003D56E3"/>
    <w:rsid w:val="003D57D4"/>
    <w:rsid w:val="003D6DDE"/>
    <w:rsid w:val="003E041A"/>
    <w:rsid w:val="003E1FBE"/>
    <w:rsid w:val="003E226A"/>
    <w:rsid w:val="003E2DB8"/>
    <w:rsid w:val="003E2F58"/>
    <w:rsid w:val="003E3068"/>
    <w:rsid w:val="003E45FC"/>
    <w:rsid w:val="003E5179"/>
    <w:rsid w:val="003E5F14"/>
    <w:rsid w:val="003E68B6"/>
    <w:rsid w:val="003E6FAB"/>
    <w:rsid w:val="003E78C8"/>
    <w:rsid w:val="003F053D"/>
    <w:rsid w:val="003F1A94"/>
    <w:rsid w:val="003F1AE8"/>
    <w:rsid w:val="003F3E2A"/>
    <w:rsid w:val="003F44A5"/>
    <w:rsid w:val="003F4C3E"/>
    <w:rsid w:val="003F56F7"/>
    <w:rsid w:val="003F6181"/>
    <w:rsid w:val="003F63FF"/>
    <w:rsid w:val="003F66AD"/>
    <w:rsid w:val="003F6981"/>
    <w:rsid w:val="003F730E"/>
    <w:rsid w:val="004003E7"/>
    <w:rsid w:val="00400663"/>
    <w:rsid w:val="00402CE7"/>
    <w:rsid w:val="00404B2F"/>
    <w:rsid w:val="00405433"/>
    <w:rsid w:val="0040668B"/>
    <w:rsid w:val="00407BB3"/>
    <w:rsid w:val="00407BEB"/>
    <w:rsid w:val="00407E86"/>
    <w:rsid w:val="00411C0D"/>
    <w:rsid w:val="0041340F"/>
    <w:rsid w:val="00413538"/>
    <w:rsid w:val="004138BF"/>
    <w:rsid w:val="00413CA1"/>
    <w:rsid w:val="004158AA"/>
    <w:rsid w:val="00420915"/>
    <w:rsid w:val="00421784"/>
    <w:rsid w:val="00421A43"/>
    <w:rsid w:val="0042274E"/>
    <w:rsid w:val="00423433"/>
    <w:rsid w:val="00424CC1"/>
    <w:rsid w:val="00425DCB"/>
    <w:rsid w:val="004265B5"/>
    <w:rsid w:val="00426E06"/>
    <w:rsid w:val="00430C8B"/>
    <w:rsid w:val="00433940"/>
    <w:rsid w:val="00433E17"/>
    <w:rsid w:val="0043551A"/>
    <w:rsid w:val="00435DC8"/>
    <w:rsid w:val="0044096A"/>
    <w:rsid w:val="00441ACA"/>
    <w:rsid w:val="00441E2E"/>
    <w:rsid w:val="004449A3"/>
    <w:rsid w:val="00445E0D"/>
    <w:rsid w:val="00446996"/>
    <w:rsid w:val="0044702B"/>
    <w:rsid w:val="00450A66"/>
    <w:rsid w:val="00450E2F"/>
    <w:rsid w:val="00453092"/>
    <w:rsid w:val="00453186"/>
    <w:rsid w:val="00453724"/>
    <w:rsid w:val="004538B3"/>
    <w:rsid w:val="00455076"/>
    <w:rsid w:val="004553C0"/>
    <w:rsid w:val="0045678A"/>
    <w:rsid w:val="00457703"/>
    <w:rsid w:val="00457BE7"/>
    <w:rsid w:val="00460286"/>
    <w:rsid w:val="00460CF6"/>
    <w:rsid w:val="00461A4D"/>
    <w:rsid w:val="00462B4A"/>
    <w:rsid w:val="00462C44"/>
    <w:rsid w:val="00462DE7"/>
    <w:rsid w:val="00462F95"/>
    <w:rsid w:val="004646C3"/>
    <w:rsid w:val="00464740"/>
    <w:rsid w:val="00464D80"/>
    <w:rsid w:val="00464EA1"/>
    <w:rsid w:val="00465C5D"/>
    <w:rsid w:val="004670BF"/>
    <w:rsid w:val="004675B6"/>
    <w:rsid w:val="00470529"/>
    <w:rsid w:val="00470D08"/>
    <w:rsid w:val="004743C8"/>
    <w:rsid w:val="00474F22"/>
    <w:rsid w:val="0047519D"/>
    <w:rsid w:val="00475A70"/>
    <w:rsid w:val="00475A8A"/>
    <w:rsid w:val="00476587"/>
    <w:rsid w:val="00476D5B"/>
    <w:rsid w:val="004773D3"/>
    <w:rsid w:val="00480743"/>
    <w:rsid w:val="00480956"/>
    <w:rsid w:val="004809A4"/>
    <w:rsid w:val="00480C82"/>
    <w:rsid w:val="00480CC3"/>
    <w:rsid w:val="004817D0"/>
    <w:rsid w:val="00482B86"/>
    <w:rsid w:val="00482E90"/>
    <w:rsid w:val="0048381C"/>
    <w:rsid w:val="00483A0A"/>
    <w:rsid w:val="00484E11"/>
    <w:rsid w:val="004851EB"/>
    <w:rsid w:val="00487B14"/>
    <w:rsid w:val="00493506"/>
    <w:rsid w:val="00494F93"/>
    <w:rsid w:val="00495BC7"/>
    <w:rsid w:val="0049630D"/>
    <w:rsid w:val="00496A52"/>
    <w:rsid w:val="004A2F2C"/>
    <w:rsid w:val="004A3250"/>
    <w:rsid w:val="004A3A86"/>
    <w:rsid w:val="004A4D8B"/>
    <w:rsid w:val="004A7FAD"/>
    <w:rsid w:val="004B0771"/>
    <w:rsid w:val="004B0C86"/>
    <w:rsid w:val="004B1DBD"/>
    <w:rsid w:val="004B1EF2"/>
    <w:rsid w:val="004B4085"/>
    <w:rsid w:val="004B5552"/>
    <w:rsid w:val="004B5E48"/>
    <w:rsid w:val="004B66F2"/>
    <w:rsid w:val="004B74D1"/>
    <w:rsid w:val="004B753C"/>
    <w:rsid w:val="004B77A1"/>
    <w:rsid w:val="004B77D9"/>
    <w:rsid w:val="004C0991"/>
    <w:rsid w:val="004C0ABF"/>
    <w:rsid w:val="004C1E4A"/>
    <w:rsid w:val="004C40D5"/>
    <w:rsid w:val="004C5374"/>
    <w:rsid w:val="004C542A"/>
    <w:rsid w:val="004C56CC"/>
    <w:rsid w:val="004C574D"/>
    <w:rsid w:val="004C5ED0"/>
    <w:rsid w:val="004C6536"/>
    <w:rsid w:val="004C7BBC"/>
    <w:rsid w:val="004D080A"/>
    <w:rsid w:val="004D17C3"/>
    <w:rsid w:val="004D2E68"/>
    <w:rsid w:val="004D342C"/>
    <w:rsid w:val="004D3CB3"/>
    <w:rsid w:val="004D3EC7"/>
    <w:rsid w:val="004D51EB"/>
    <w:rsid w:val="004D6413"/>
    <w:rsid w:val="004D6FAF"/>
    <w:rsid w:val="004D7617"/>
    <w:rsid w:val="004D768D"/>
    <w:rsid w:val="004E2461"/>
    <w:rsid w:val="004E2FC4"/>
    <w:rsid w:val="004E35D6"/>
    <w:rsid w:val="004E5908"/>
    <w:rsid w:val="004E60B3"/>
    <w:rsid w:val="004E63E7"/>
    <w:rsid w:val="004F1120"/>
    <w:rsid w:val="004F1DA0"/>
    <w:rsid w:val="004F40BA"/>
    <w:rsid w:val="004F46F3"/>
    <w:rsid w:val="004F5B7F"/>
    <w:rsid w:val="004F7E64"/>
    <w:rsid w:val="00501C2B"/>
    <w:rsid w:val="00501C8F"/>
    <w:rsid w:val="00501E0C"/>
    <w:rsid w:val="00503496"/>
    <w:rsid w:val="00503C47"/>
    <w:rsid w:val="005041F9"/>
    <w:rsid w:val="00504398"/>
    <w:rsid w:val="00505252"/>
    <w:rsid w:val="00505F74"/>
    <w:rsid w:val="00506091"/>
    <w:rsid w:val="005062A0"/>
    <w:rsid w:val="0050645F"/>
    <w:rsid w:val="00506E44"/>
    <w:rsid w:val="00510DAF"/>
    <w:rsid w:val="00511D8F"/>
    <w:rsid w:val="00511DD8"/>
    <w:rsid w:val="00514043"/>
    <w:rsid w:val="0051578F"/>
    <w:rsid w:val="005158C9"/>
    <w:rsid w:val="00515EB0"/>
    <w:rsid w:val="005163F2"/>
    <w:rsid w:val="00516D5E"/>
    <w:rsid w:val="00517341"/>
    <w:rsid w:val="00520726"/>
    <w:rsid w:val="00521903"/>
    <w:rsid w:val="00522ED4"/>
    <w:rsid w:val="005231C4"/>
    <w:rsid w:val="00523532"/>
    <w:rsid w:val="00524994"/>
    <w:rsid w:val="005268BA"/>
    <w:rsid w:val="00527ED9"/>
    <w:rsid w:val="0053364C"/>
    <w:rsid w:val="00533C3E"/>
    <w:rsid w:val="005356CF"/>
    <w:rsid w:val="005361ED"/>
    <w:rsid w:val="0053673C"/>
    <w:rsid w:val="005369C2"/>
    <w:rsid w:val="00540E0E"/>
    <w:rsid w:val="0054443C"/>
    <w:rsid w:val="00545476"/>
    <w:rsid w:val="005500A5"/>
    <w:rsid w:val="005516E0"/>
    <w:rsid w:val="00551AD4"/>
    <w:rsid w:val="00552C98"/>
    <w:rsid w:val="00552E36"/>
    <w:rsid w:val="00552E3B"/>
    <w:rsid w:val="00553257"/>
    <w:rsid w:val="00554982"/>
    <w:rsid w:val="00555110"/>
    <w:rsid w:val="00555A2B"/>
    <w:rsid w:val="00556103"/>
    <w:rsid w:val="005567C4"/>
    <w:rsid w:val="00557230"/>
    <w:rsid w:val="00557414"/>
    <w:rsid w:val="005611A3"/>
    <w:rsid w:val="00561B05"/>
    <w:rsid w:val="005627AA"/>
    <w:rsid w:val="00563712"/>
    <w:rsid w:val="00563A23"/>
    <w:rsid w:val="00563D27"/>
    <w:rsid w:val="00564C55"/>
    <w:rsid w:val="00565541"/>
    <w:rsid w:val="0056604B"/>
    <w:rsid w:val="00566220"/>
    <w:rsid w:val="00566A2F"/>
    <w:rsid w:val="00566CBB"/>
    <w:rsid w:val="00567B30"/>
    <w:rsid w:val="00571357"/>
    <w:rsid w:val="005723DD"/>
    <w:rsid w:val="00573AC9"/>
    <w:rsid w:val="00574F0C"/>
    <w:rsid w:val="0057539B"/>
    <w:rsid w:val="005772E6"/>
    <w:rsid w:val="005808DE"/>
    <w:rsid w:val="00580B18"/>
    <w:rsid w:val="005812C3"/>
    <w:rsid w:val="00582069"/>
    <w:rsid w:val="005828D6"/>
    <w:rsid w:val="00583A27"/>
    <w:rsid w:val="00583D41"/>
    <w:rsid w:val="005847F4"/>
    <w:rsid w:val="00584B8C"/>
    <w:rsid w:val="00584DB5"/>
    <w:rsid w:val="005869F5"/>
    <w:rsid w:val="00587464"/>
    <w:rsid w:val="00587AB7"/>
    <w:rsid w:val="00591437"/>
    <w:rsid w:val="005916CD"/>
    <w:rsid w:val="00591F90"/>
    <w:rsid w:val="00592C57"/>
    <w:rsid w:val="00593809"/>
    <w:rsid w:val="00593B48"/>
    <w:rsid w:val="005943A7"/>
    <w:rsid w:val="00594806"/>
    <w:rsid w:val="00595E68"/>
    <w:rsid w:val="005978B8"/>
    <w:rsid w:val="00597C08"/>
    <w:rsid w:val="005A2F8B"/>
    <w:rsid w:val="005A445B"/>
    <w:rsid w:val="005A4A04"/>
    <w:rsid w:val="005A4BDE"/>
    <w:rsid w:val="005A4EAC"/>
    <w:rsid w:val="005A74C7"/>
    <w:rsid w:val="005A7C9B"/>
    <w:rsid w:val="005B1413"/>
    <w:rsid w:val="005B2F7E"/>
    <w:rsid w:val="005B39EF"/>
    <w:rsid w:val="005B42FF"/>
    <w:rsid w:val="005B4DD1"/>
    <w:rsid w:val="005B4E46"/>
    <w:rsid w:val="005B5AB8"/>
    <w:rsid w:val="005B68E1"/>
    <w:rsid w:val="005B6985"/>
    <w:rsid w:val="005C17EB"/>
    <w:rsid w:val="005C1FB7"/>
    <w:rsid w:val="005C20DE"/>
    <w:rsid w:val="005C25BF"/>
    <w:rsid w:val="005C4F4D"/>
    <w:rsid w:val="005C7A29"/>
    <w:rsid w:val="005D03E5"/>
    <w:rsid w:val="005D0D2C"/>
    <w:rsid w:val="005D607C"/>
    <w:rsid w:val="005D69C1"/>
    <w:rsid w:val="005D6F18"/>
    <w:rsid w:val="005E0540"/>
    <w:rsid w:val="005E08C1"/>
    <w:rsid w:val="005E176A"/>
    <w:rsid w:val="005E1CB6"/>
    <w:rsid w:val="005E205F"/>
    <w:rsid w:val="005E3A82"/>
    <w:rsid w:val="005E526A"/>
    <w:rsid w:val="005E54D7"/>
    <w:rsid w:val="005E68A8"/>
    <w:rsid w:val="005E6EAA"/>
    <w:rsid w:val="005E75EB"/>
    <w:rsid w:val="005E766E"/>
    <w:rsid w:val="005F03A2"/>
    <w:rsid w:val="005F1D63"/>
    <w:rsid w:val="005F2360"/>
    <w:rsid w:val="005F2ADC"/>
    <w:rsid w:val="005F2C1F"/>
    <w:rsid w:val="005F30A2"/>
    <w:rsid w:val="005F3CEB"/>
    <w:rsid w:val="005F3FB6"/>
    <w:rsid w:val="005F5762"/>
    <w:rsid w:val="005F5ECF"/>
    <w:rsid w:val="005F6401"/>
    <w:rsid w:val="005F6CB6"/>
    <w:rsid w:val="00600468"/>
    <w:rsid w:val="0060160B"/>
    <w:rsid w:val="00601FE3"/>
    <w:rsid w:val="00606A79"/>
    <w:rsid w:val="00606DCB"/>
    <w:rsid w:val="00607C30"/>
    <w:rsid w:val="00607DB1"/>
    <w:rsid w:val="00607EF9"/>
    <w:rsid w:val="006109E2"/>
    <w:rsid w:val="00611E11"/>
    <w:rsid w:val="00612234"/>
    <w:rsid w:val="00613A1A"/>
    <w:rsid w:val="006162DB"/>
    <w:rsid w:val="00616E11"/>
    <w:rsid w:val="00617CF9"/>
    <w:rsid w:val="006207C8"/>
    <w:rsid w:val="00622049"/>
    <w:rsid w:val="006222BC"/>
    <w:rsid w:val="00622DC8"/>
    <w:rsid w:val="00623CB4"/>
    <w:rsid w:val="006257C8"/>
    <w:rsid w:val="00626D08"/>
    <w:rsid w:val="00627D53"/>
    <w:rsid w:val="00630C85"/>
    <w:rsid w:val="006320E4"/>
    <w:rsid w:val="00632435"/>
    <w:rsid w:val="006335A7"/>
    <w:rsid w:val="006336D8"/>
    <w:rsid w:val="00634472"/>
    <w:rsid w:val="00634D18"/>
    <w:rsid w:val="006351A7"/>
    <w:rsid w:val="00636CDD"/>
    <w:rsid w:val="0063731E"/>
    <w:rsid w:val="00637575"/>
    <w:rsid w:val="006379F3"/>
    <w:rsid w:val="006424ED"/>
    <w:rsid w:val="0064291E"/>
    <w:rsid w:val="00643FDC"/>
    <w:rsid w:val="0064477B"/>
    <w:rsid w:val="006455D6"/>
    <w:rsid w:val="006466AA"/>
    <w:rsid w:val="0064678A"/>
    <w:rsid w:val="006479D1"/>
    <w:rsid w:val="00647DD9"/>
    <w:rsid w:val="00651977"/>
    <w:rsid w:val="00652F72"/>
    <w:rsid w:val="006539C1"/>
    <w:rsid w:val="0065606A"/>
    <w:rsid w:val="0066009A"/>
    <w:rsid w:val="00660BF3"/>
    <w:rsid w:val="00662C02"/>
    <w:rsid w:val="00664214"/>
    <w:rsid w:val="00665D33"/>
    <w:rsid w:val="00666C4C"/>
    <w:rsid w:val="006675BE"/>
    <w:rsid w:val="00670022"/>
    <w:rsid w:val="00670AEB"/>
    <w:rsid w:val="00671754"/>
    <w:rsid w:val="00671C9C"/>
    <w:rsid w:val="00673DCF"/>
    <w:rsid w:val="00674028"/>
    <w:rsid w:val="006746A8"/>
    <w:rsid w:val="0067497A"/>
    <w:rsid w:val="00674F07"/>
    <w:rsid w:val="006750D5"/>
    <w:rsid w:val="006768B0"/>
    <w:rsid w:val="006776E8"/>
    <w:rsid w:val="006803A7"/>
    <w:rsid w:val="0068102D"/>
    <w:rsid w:val="006812BF"/>
    <w:rsid w:val="00681706"/>
    <w:rsid w:val="00681C2E"/>
    <w:rsid w:val="0068297A"/>
    <w:rsid w:val="00687F71"/>
    <w:rsid w:val="0069040B"/>
    <w:rsid w:val="0069092F"/>
    <w:rsid w:val="00691D3A"/>
    <w:rsid w:val="00691EAB"/>
    <w:rsid w:val="00693631"/>
    <w:rsid w:val="0069367E"/>
    <w:rsid w:val="0069377F"/>
    <w:rsid w:val="0069387B"/>
    <w:rsid w:val="00693C6F"/>
    <w:rsid w:val="00694513"/>
    <w:rsid w:val="00694A78"/>
    <w:rsid w:val="00695C98"/>
    <w:rsid w:val="00695D67"/>
    <w:rsid w:val="00695F6D"/>
    <w:rsid w:val="006976FA"/>
    <w:rsid w:val="00697B9E"/>
    <w:rsid w:val="00697D88"/>
    <w:rsid w:val="006A1449"/>
    <w:rsid w:val="006A20F8"/>
    <w:rsid w:val="006A2CB9"/>
    <w:rsid w:val="006A3820"/>
    <w:rsid w:val="006A3D9D"/>
    <w:rsid w:val="006A5E7B"/>
    <w:rsid w:val="006A7471"/>
    <w:rsid w:val="006A78F8"/>
    <w:rsid w:val="006B1043"/>
    <w:rsid w:val="006B2845"/>
    <w:rsid w:val="006B2CCD"/>
    <w:rsid w:val="006B3393"/>
    <w:rsid w:val="006B345F"/>
    <w:rsid w:val="006B6797"/>
    <w:rsid w:val="006B71CC"/>
    <w:rsid w:val="006C17AF"/>
    <w:rsid w:val="006C1C7B"/>
    <w:rsid w:val="006C29BD"/>
    <w:rsid w:val="006C2A55"/>
    <w:rsid w:val="006C388C"/>
    <w:rsid w:val="006C52EB"/>
    <w:rsid w:val="006D1F77"/>
    <w:rsid w:val="006D3511"/>
    <w:rsid w:val="006D4436"/>
    <w:rsid w:val="006D565F"/>
    <w:rsid w:val="006D65E0"/>
    <w:rsid w:val="006D6FF2"/>
    <w:rsid w:val="006E093E"/>
    <w:rsid w:val="006E18E2"/>
    <w:rsid w:val="006E1F1F"/>
    <w:rsid w:val="006E2592"/>
    <w:rsid w:val="006E2AB7"/>
    <w:rsid w:val="006E34DE"/>
    <w:rsid w:val="006E43CE"/>
    <w:rsid w:val="006E57B0"/>
    <w:rsid w:val="006E66DC"/>
    <w:rsid w:val="006E6D23"/>
    <w:rsid w:val="006F156A"/>
    <w:rsid w:val="006F3FFE"/>
    <w:rsid w:val="006F4401"/>
    <w:rsid w:val="006F5066"/>
    <w:rsid w:val="006F5829"/>
    <w:rsid w:val="006F5DC6"/>
    <w:rsid w:val="00700087"/>
    <w:rsid w:val="007007E5"/>
    <w:rsid w:val="00701703"/>
    <w:rsid w:val="00702EFE"/>
    <w:rsid w:val="007032E0"/>
    <w:rsid w:val="007037C4"/>
    <w:rsid w:val="007041F6"/>
    <w:rsid w:val="00704DA2"/>
    <w:rsid w:val="00705097"/>
    <w:rsid w:val="00705131"/>
    <w:rsid w:val="00705592"/>
    <w:rsid w:val="00705EC8"/>
    <w:rsid w:val="007065B0"/>
    <w:rsid w:val="00707029"/>
    <w:rsid w:val="00712157"/>
    <w:rsid w:val="00712BC4"/>
    <w:rsid w:val="00713066"/>
    <w:rsid w:val="007136D1"/>
    <w:rsid w:val="00714017"/>
    <w:rsid w:val="0071420B"/>
    <w:rsid w:val="00716FD0"/>
    <w:rsid w:val="007170D8"/>
    <w:rsid w:val="007171C2"/>
    <w:rsid w:val="007201ED"/>
    <w:rsid w:val="0072055D"/>
    <w:rsid w:val="0072089A"/>
    <w:rsid w:val="007211FB"/>
    <w:rsid w:val="007213E3"/>
    <w:rsid w:val="0072152A"/>
    <w:rsid w:val="00722F2B"/>
    <w:rsid w:val="0072300B"/>
    <w:rsid w:val="00724A95"/>
    <w:rsid w:val="00724ED2"/>
    <w:rsid w:val="00725290"/>
    <w:rsid w:val="00726E80"/>
    <w:rsid w:val="0072742E"/>
    <w:rsid w:val="00732790"/>
    <w:rsid w:val="00732EFD"/>
    <w:rsid w:val="00732F4F"/>
    <w:rsid w:val="0073412A"/>
    <w:rsid w:val="00734F59"/>
    <w:rsid w:val="00735567"/>
    <w:rsid w:val="00735DED"/>
    <w:rsid w:val="00735E6A"/>
    <w:rsid w:val="00736C00"/>
    <w:rsid w:val="007374B9"/>
    <w:rsid w:val="00737F7D"/>
    <w:rsid w:val="0074021C"/>
    <w:rsid w:val="00740588"/>
    <w:rsid w:val="007414C9"/>
    <w:rsid w:val="0074271A"/>
    <w:rsid w:val="00744044"/>
    <w:rsid w:val="0074624B"/>
    <w:rsid w:val="007464BC"/>
    <w:rsid w:val="00747418"/>
    <w:rsid w:val="007477DB"/>
    <w:rsid w:val="007507A6"/>
    <w:rsid w:val="00752B74"/>
    <w:rsid w:val="00753A5E"/>
    <w:rsid w:val="007551BF"/>
    <w:rsid w:val="007559D4"/>
    <w:rsid w:val="00757874"/>
    <w:rsid w:val="00760081"/>
    <w:rsid w:val="007618B5"/>
    <w:rsid w:val="00761AC4"/>
    <w:rsid w:val="00761AFC"/>
    <w:rsid w:val="00761F01"/>
    <w:rsid w:val="00765449"/>
    <w:rsid w:val="00766098"/>
    <w:rsid w:val="00767070"/>
    <w:rsid w:val="0076755E"/>
    <w:rsid w:val="00771622"/>
    <w:rsid w:val="00772F39"/>
    <w:rsid w:val="00773987"/>
    <w:rsid w:val="00773ECB"/>
    <w:rsid w:val="00773FA1"/>
    <w:rsid w:val="00775A96"/>
    <w:rsid w:val="007809BC"/>
    <w:rsid w:val="007810C9"/>
    <w:rsid w:val="00781AC9"/>
    <w:rsid w:val="00783EFF"/>
    <w:rsid w:val="00784901"/>
    <w:rsid w:val="007856C3"/>
    <w:rsid w:val="00785FBA"/>
    <w:rsid w:val="00786164"/>
    <w:rsid w:val="007864B3"/>
    <w:rsid w:val="00790D67"/>
    <w:rsid w:val="00791EE5"/>
    <w:rsid w:val="007936DA"/>
    <w:rsid w:val="00793EB3"/>
    <w:rsid w:val="007945D5"/>
    <w:rsid w:val="0079489C"/>
    <w:rsid w:val="00795908"/>
    <w:rsid w:val="00795D62"/>
    <w:rsid w:val="007966FA"/>
    <w:rsid w:val="007A047E"/>
    <w:rsid w:val="007A05A0"/>
    <w:rsid w:val="007A1448"/>
    <w:rsid w:val="007A7494"/>
    <w:rsid w:val="007A75DA"/>
    <w:rsid w:val="007A7680"/>
    <w:rsid w:val="007B0CAD"/>
    <w:rsid w:val="007B25D0"/>
    <w:rsid w:val="007B2DD0"/>
    <w:rsid w:val="007B730F"/>
    <w:rsid w:val="007C07F6"/>
    <w:rsid w:val="007C232F"/>
    <w:rsid w:val="007C5A55"/>
    <w:rsid w:val="007C6737"/>
    <w:rsid w:val="007C6A14"/>
    <w:rsid w:val="007C7D70"/>
    <w:rsid w:val="007D0CBC"/>
    <w:rsid w:val="007D2871"/>
    <w:rsid w:val="007D2D9E"/>
    <w:rsid w:val="007D33D9"/>
    <w:rsid w:val="007D3449"/>
    <w:rsid w:val="007D3AD0"/>
    <w:rsid w:val="007D3ED1"/>
    <w:rsid w:val="007D4257"/>
    <w:rsid w:val="007D4C9B"/>
    <w:rsid w:val="007D5718"/>
    <w:rsid w:val="007D5EB6"/>
    <w:rsid w:val="007D79AB"/>
    <w:rsid w:val="007E0E38"/>
    <w:rsid w:val="007E1895"/>
    <w:rsid w:val="007E20F4"/>
    <w:rsid w:val="007E2464"/>
    <w:rsid w:val="007E2C6B"/>
    <w:rsid w:val="007E2D4C"/>
    <w:rsid w:val="007E35A3"/>
    <w:rsid w:val="007E4454"/>
    <w:rsid w:val="007E5369"/>
    <w:rsid w:val="007E76A2"/>
    <w:rsid w:val="007F10A4"/>
    <w:rsid w:val="007F1FF4"/>
    <w:rsid w:val="007F22F2"/>
    <w:rsid w:val="007F36D6"/>
    <w:rsid w:val="007F391C"/>
    <w:rsid w:val="007F4D52"/>
    <w:rsid w:val="007F65E2"/>
    <w:rsid w:val="007F7AAB"/>
    <w:rsid w:val="007F7B4A"/>
    <w:rsid w:val="007F7FB9"/>
    <w:rsid w:val="0080040E"/>
    <w:rsid w:val="0080043A"/>
    <w:rsid w:val="00800596"/>
    <w:rsid w:val="008007D1"/>
    <w:rsid w:val="00801A91"/>
    <w:rsid w:val="00801DD6"/>
    <w:rsid w:val="00801EB2"/>
    <w:rsid w:val="00802277"/>
    <w:rsid w:val="00802E28"/>
    <w:rsid w:val="008037F7"/>
    <w:rsid w:val="00803A80"/>
    <w:rsid w:val="00804218"/>
    <w:rsid w:val="008042C5"/>
    <w:rsid w:val="00804DCE"/>
    <w:rsid w:val="00805407"/>
    <w:rsid w:val="00805B29"/>
    <w:rsid w:val="00806365"/>
    <w:rsid w:val="008069B4"/>
    <w:rsid w:val="00807338"/>
    <w:rsid w:val="00810877"/>
    <w:rsid w:val="00810EA9"/>
    <w:rsid w:val="0081145C"/>
    <w:rsid w:val="008114D8"/>
    <w:rsid w:val="00811A91"/>
    <w:rsid w:val="008129EB"/>
    <w:rsid w:val="008133D8"/>
    <w:rsid w:val="008142BC"/>
    <w:rsid w:val="00814A8E"/>
    <w:rsid w:val="00815F27"/>
    <w:rsid w:val="008172E7"/>
    <w:rsid w:val="00817A82"/>
    <w:rsid w:val="00820EF5"/>
    <w:rsid w:val="008220F8"/>
    <w:rsid w:val="00822572"/>
    <w:rsid w:val="008237DA"/>
    <w:rsid w:val="0082694A"/>
    <w:rsid w:val="00826B48"/>
    <w:rsid w:val="00827502"/>
    <w:rsid w:val="00827BF4"/>
    <w:rsid w:val="00834378"/>
    <w:rsid w:val="00834474"/>
    <w:rsid w:val="0083552C"/>
    <w:rsid w:val="0083621D"/>
    <w:rsid w:val="00837049"/>
    <w:rsid w:val="00837158"/>
    <w:rsid w:val="008408A1"/>
    <w:rsid w:val="008408B4"/>
    <w:rsid w:val="008416E1"/>
    <w:rsid w:val="008420FE"/>
    <w:rsid w:val="00842F0D"/>
    <w:rsid w:val="00843653"/>
    <w:rsid w:val="00843689"/>
    <w:rsid w:val="00844FCC"/>
    <w:rsid w:val="008458B4"/>
    <w:rsid w:val="00847A80"/>
    <w:rsid w:val="00850359"/>
    <w:rsid w:val="0085083D"/>
    <w:rsid w:val="008515E0"/>
    <w:rsid w:val="0085190A"/>
    <w:rsid w:val="00852403"/>
    <w:rsid w:val="00852B67"/>
    <w:rsid w:val="00852D42"/>
    <w:rsid w:val="00853D0A"/>
    <w:rsid w:val="00853DEA"/>
    <w:rsid w:val="008542C1"/>
    <w:rsid w:val="0085576F"/>
    <w:rsid w:val="00855877"/>
    <w:rsid w:val="0085680F"/>
    <w:rsid w:val="008568E6"/>
    <w:rsid w:val="0085708F"/>
    <w:rsid w:val="0086011B"/>
    <w:rsid w:val="00860C4C"/>
    <w:rsid w:val="00861158"/>
    <w:rsid w:val="00861B03"/>
    <w:rsid w:val="00863699"/>
    <w:rsid w:val="00864178"/>
    <w:rsid w:val="008644C7"/>
    <w:rsid w:val="008736A7"/>
    <w:rsid w:val="008777DD"/>
    <w:rsid w:val="008808DF"/>
    <w:rsid w:val="00881000"/>
    <w:rsid w:val="008811AD"/>
    <w:rsid w:val="00881D33"/>
    <w:rsid w:val="008823C1"/>
    <w:rsid w:val="008834EA"/>
    <w:rsid w:val="00883B3A"/>
    <w:rsid w:val="0088444A"/>
    <w:rsid w:val="00884D23"/>
    <w:rsid w:val="008850AB"/>
    <w:rsid w:val="00885BCC"/>
    <w:rsid w:val="008871DF"/>
    <w:rsid w:val="008878C6"/>
    <w:rsid w:val="00890B0D"/>
    <w:rsid w:val="00891AD1"/>
    <w:rsid w:val="00891D5E"/>
    <w:rsid w:val="00892901"/>
    <w:rsid w:val="00893DE2"/>
    <w:rsid w:val="00894032"/>
    <w:rsid w:val="008944F3"/>
    <w:rsid w:val="00894F09"/>
    <w:rsid w:val="008959E9"/>
    <w:rsid w:val="008974D9"/>
    <w:rsid w:val="008A060F"/>
    <w:rsid w:val="008A083E"/>
    <w:rsid w:val="008A1390"/>
    <w:rsid w:val="008A1410"/>
    <w:rsid w:val="008A1DC4"/>
    <w:rsid w:val="008A1FAF"/>
    <w:rsid w:val="008A3BF5"/>
    <w:rsid w:val="008A40D5"/>
    <w:rsid w:val="008A436B"/>
    <w:rsid w:val="008A7878"/>
    <w:rsid w:val="008B4E9D"/>
    <w:rsid w:val="008B5CCF"/>
    <w:rsid w:val="008C0508"/>
    <w:rsid w:val="008C27A2"/>
    <w:rsid w:val="008C2E52"/>
    <w:rsid w:val="008C371A"/>
    <w:rsid w:val="008C3902"/>
    <w:rsid w:val="008C51C0"/>
    <w:rsid w:val="008C6CDC"/>
    <w:rsid w:val="008C6D7C"/>
    <w:rsid w:val="008D1060"/>
    <w:rsid w:val="008D1108"/>
    <w:rsid w:val="008D1B14"/>
    <w:rsid w:val="008D29A5"/>
    <w:rsid w:val="008D29EB"/>
    <w:rsid w:val="008D4728"/>
    <w:rsid w:val="008D4D51"/>
    <w:rsid w:val="008D5576"/>
    <w:rsid w:val="008D618B"/>
    <w:rsid w:val="008D6B5E"/>
    <w:rsid w:val="008D78A3"/>
    <w:rsid w:val="008E19CF"/>
    <w:rsid w:val="008E1E56"/>
    <w:rsid w:val="008E1E83"/>
    <w:rsid w:val="008E25F7"/>
    <w:rsid w:val="008E320E"/>
    <w:rsid w:val="008E6329"/>
    <w:rsid w:val="008F146A"/>
    <w:rsid w:val="008F1999"/>
    <w:rsid w:val="008F1DB7"/>
    <w:rsid w:val="008F3433"/>
    <w:rsid w:val="008F4B7F"/>
    <w:rsid w:val="008F533C"/>
    <w:rsid w:val="008F57EC"/>
    <w:rsid w:val="008F6D3F"/>
    <w:rsid w:val="008F78EC"/>
    <w:rsid w:val="00900C01"/>
    <w:rsid w:val="00901253"/>
    <w:rsid w:val="00901A52"/>
    <w:rsid w:val="00902B31"/>
    <w:rsid w:val="00902B38"/>
    <w:rsid w:val="00902DFD"/>
    <w:rsid w:val="00902E1F"/>
    <w:rsid w:val="00903D0D"/>
    <w:rsid w:val="00905203"/>
    <w:rsid w:val="00906261"/>
    <w:rsid w:val="00906B3A"/>
    <w:rsid w:val="00906C5F"/>
    <w:rsid w:val="009105CD"/>
    <w:rsid w:val="00911826"/>
    <w:rsid w:val="00911A3B"/>
    <w:rsid w:val="00912005"/>
    <w:rsid w:val="009124D8"/>
    <w:rsid w:val="009130B3"/>
    <w:rsid w:val="00916B37"/>
    <w:rsid w:val="00916EC8"/>
    <w:rsid w:val="00920628"/>
    <w:rsid w:val="00923BB2"/>
    <w:rsid w:val="009247E2"/>
    <w:rsid w:val="00924F82"/>
    <w:rsid w:val="0092549B"/>
    <w:rsid w:val="00925866"/>
    <w:rsid w:val="00926118"/>
    <w:rsid w:val="0092686C"/>
    <w:rsid w:val="009276D4"/>
    <w:rsid w:val="009278DB"/>
    <w:rsid w:val="00930588"/>
    <w:rsid w:val="0093187D"/>
    <w:rsid w:val="00931C2E"/>
    <w:rsid w:val="00931E45"/>
    <w:rsid w:val="009340BB"/>
    <w:rsid w:val="009368F3"/>
    <w:rsid w:val="00937D91"/>
    <w:rsid w:val="00941E94"/>
    <w:rsid w:val="009425CB"/>
    <w:rsid w:val="00942851"/>
    <w:rsid w:val="00942F51"/>
    <w:rsid w:val="009438B9"/>
    <w:rsid w:val="009439EE"/>
    <w:rsid w:val="00944A75"/>
    <w:rsid w:val="00944B80"/>
    <w:rsid w:val="00944CCA"/>
    <w:rsid w:val="00945F0C"/>
    <w:rsid w:val="0094628D"/>
    <w:rsid w:val="00946A6D"/>
    <w:rsid w:val="00947ABB"/>
    <w:rsid w:val="00947F64"/>
    <w:rsid w:val="00951418"/>
    <w:rsid w:val="00952EFD"/>
    <w:rsid w:val="00953938"/>
    <w:rsid w:val="00954618"/>
    <w:rsid w:val="00954C59"/>
    <w:rsid w:val="0095703F"/>
    <w:rsid w:val="00960759"/>
    <w:rsid w:val="009607AB"/>
    <w:rsid w:val="009612B7"/>
    <w:rsid w:val="00963D9D"/>
    <w:rsid w:val="00963F1E"/>
    <w:rsid w:val="00964EDB"/>
    <w:rsid w:val="00965487"/>
    <w:rsid w:val="00966BCD"/>
    <w:rsid w:val="00967652"/>
    <w:rsid w:val="009700CA"/>
    <w:rsid w:val="00970297"/>
    <w:rsid w:val="00972943"/>
    <w:rsid w:val="00972BF1"/>
    <w:rsid w:val="0097526C"/>
    <w:rsid w:val="00977D4C"/>
    <w:rsid w:val="00980ED6"/>
    <w:rsid w:val="00980F14"/>
    <w:rsid w:val="0098284A"/>
    <w:rsid w:val="0098306D"/>
    <w:rsid w:val="00984039"/>
    <w:rsid w:val="00984699"/>
    <w:rsid w:val="009854C5"/>
    <w:rsid w:val="009912DA"/>
    <w:rsid w:val="00991469"/>
    <w:rsid w:val="00991CAF"/>
    <w:rsid w:val="00991D55"/>
    <w:rsid w:val="00992943"/>
    <w:rsid w:val="0099322D"/>
    <w:rsid w:val="00993548"/>
    <w:rsid w:val="009949C7"/>
    <w:rsid w:val="00994B43"/>
    <w:rsid w:val="00996E97"/>
    <w:rsid w:val="0099767E"/>
    <w:rsid w:val="009976A2"/>
    <w:rsid w:val="009A0609"/>
    <w:rsid w:val="009A1201"/>
    <w:rsid w:val="009A1D78"/>
    <w:rsid w:val="009A306D"/>
    <w:rsid w:val="009A40B9"/>
    <w:rsid w:val="009A5554"/>
    <w:rsid w:val="009A61B6"/>
    <w:rsid w:val="009A6932"/>
    <w:rsid w:val="009B1206"/>
    <w:rsid w:val="009B1DED"/>
    <w:rsid w:val="009B3F37"/>
    <w:rsid w:val="009B4084"/>
    <w:rsid w:val="009B4ABA"/>
    <w:rsid w:val="009B5E77"/>
    <w:rsid w:val="009B695B"/>
    <w:rsid w:val="009B6AD8"/>
    <w:rsid w:val="009C06FB"/>
    <w:rsid w:val="009C09CC"/>
    <w:rsid w:val="009C2ABE"/>
    <w:rsid w:val="009C2FAE"/>
    <w:rsid w:val="009C54D7"/>
    <w:rsid w:val="009C5CE2"/>
    <w:rsid w:val="009C7D75"/>
    <w:rsid w:val="009C7EAB"/>
    <w:rsid w:val="009D0671"/>
    <w:rsid w:val="009D0D1E"/>
    <w:rsid w:val="009D15F3"/>
    <w:rsid w:val="009D2245"/>
    <w:rsid w:val="009D2617"/>
    <w:rsid w:val="009D35DA"/>
    <w:rsid w:val="009D4258"/>
    <w:rsid w:val="009E03F7"/>
    <w:rsid w:val="009E2529"/>
    <w:rsid w:val="009E271F"/>
    <w:rsid w:val="009E3D8B"/>
    <w:rsid w:val="009E4A06"/>
    <w:rsid w:val="009E5324"/>
    <w:rsid w:val="009E5429"/>
    <w:rsid w:val="009E5E35"/>
    <w:rsid w:val="009E7872"/>
    <w:rsid w:val="009F09C4"/>
    <w:rsid w:val="009F1C2F"/>
    <w:rsid w:val="009F1DCD"/>
    <w:rsid w:val="009F4EFA"/>
    <w:rsid w:val="009F5922"/>
    <w:rsid w:val="009F6066"/>
    <w:rsid w:val="009F637B"/>
    <w:rsid w:val="009F6A66"/>
    <w:rsid w:val="009F6E74"/>
    <w:rsid w:val="009F72C5"/>
    <w:rsid w:val="009F7869"/>
    <w:rsid w:val="009F79B5"/>
    <w:rsid w:val="00A01464"/>
    <w:rsid w:val="00A0171B"/>
    <w:rsid w:val="00A02BA2"/>
    <w:rsid w:val="00A02F3D"/>
    <w:rsid w:val="00A03787"/>
    <w:rsid w:val="00A0484E"/>
    <w:rsid w:val="00A04881"/>
    <w:rsid w:val="00A04A0D"/>
    <w:rsid w:val="00A05B3D"/>
    <w:rsid w:val="00A05F29"/>
    <w:rsid w:val="00A06183"/>
    <w:rsid w:val="00A0695A"/>
    <w:rsid w:val="00A073D0"/>
    <w:rsid w:val="00A07EC6"/>
    <w:rsid w:val="00A11DC7"/>
    <w:rsid w:val="00A14673"/>
    <w:rsid w:val="00A14807"/>
    <w:rsid w:val="00A150F8"/>
    <w:rsid w:val="00A16A94"/>
    <w:rsid w:val="00A173B5"/>
    <w:rsid w:val="00A20961"/>
    <w:rsid w:val="00A21F3A"/>
    <w:rsid w:val="00A233DE"/>
    <w:rsid w:val="00A234C3"/>
    <w:rsid w:val="00A24369"/>
    <w:rsid w:val="00A255E0"/>
    <w:rsid w:val="00A25E0C"/>
    <w:rsid w:val="00A25F5B"/>
    <w:rsid w:val="00A26CE6"/>
    <w:rsid w:val="00A27031"/>
    <w:rsid w:val="00A270CC"/>
    <w:rsid w:val="00A30560"/>
    <w:rsid w:val="00A30FD6"/>
    <w:rsid w:val="00A31439"/>
    <w:rsid w:val="00A323B1"/>
    <w:rsid w:val="00A325C5"/>
    <w:rsid w:val="00A32FFD"/>
    <w:rsid w:val="00A33B1F"/>
    <w:rsid w:val="00A33D36"/>
    <w:rsid w:val="00A34422"/>
    <w:rsid w:val="00A36E5E"/>
    <w:rsid w:val="00A41AA0"/>
    <w:rsid w:val="00A42854"/>
    <w:rsid w:val="00A438B4"/>
    <w:rsid w:val="00A45DBB"/>
    <w:rsid w:val="00A45F03"/>
    <w:rsid w:val="00A46674"/>
    <w:rsid w:val="00A46D8A"/>
    <w:rsid w:val="00A471AA"/>
    <w:rsid w:val="00A47278"/>
    <w:rsid w:val="00A5003F"/>
    <w:rsid w:val="00A5014C"/>
    <w:rsid w:val="00A51551"/>
    <w:rsid w:val="00A51E5E"/>
    <w:rsid w:val="00A526CB"/>
    <w:rsid w:val="00A52CD6"/>
    <w:rsid w:val="00A53FF5"/>
    <w:rsid w:val="00A57594"/>
    <w:rsid w:val="00A604A4"/>
    <w:rsid w:val="00A61858"/>
    <w:rsid w:val="00A6195B"/>
    <w:rsid w:val="00A62125"/>
    <w:rsid w:val="00A64C36"/>
    <w:rsid w:val="00A65601"/>
    <w:rsid w:val="00A65CAB"/>
    <w:rsid w:val="00A66D27"/>
    <w:rsid w:val="00A66E3C"/>
    <w:rsid w:val="00A71F57"/>
    <w:rsid w:val="00A72B7D"/>
    <w:rsid w:val="00A734F5"/>
    <w:rsid w:val="00A7542B"/>
    <w:rsid w:val="00A760E4"/>
    <w:rsid w:val="00A761CF"/>
    <w:rsid w:val="00A7671C"/>
    <w:rsid w:val="00A774AC"/>
    <w:rsid w:val="00A82D27"/>
    <w:rsid w:val="00A849C4"/>
    <w:rsid w:val="00A86D45"/>
    <w:rsid w:val="00A873B8"/>
    <w:rsid w:val="00A905FE"/>
    <w:rsid w:val="00A917A2"/>
    <w:rsid w:val="00A919D5"/>
    <w:rsid w:val="00A921D5"/>
    <w:rsid w:val="00A933A8"/>
    <w:rsid w:val="00A94FB6"/>
    <w:rsid w:val="00A9557B"/>
    <w:rsid w:val="00A95AA4"/>
    <w:rsid w:val="00A97A40"/>
    <w:rsid w:val="00A97E7D"/>
    <w:rsid w:val="00AA186B"/>
    <w:rsid w:val="00AA4735"/>
    <w:rsid w:val="00AA698C"/>
    <w:rsid w:val="00AB2641"/>
    <w:rsid w:val="00AB2E46"/>
    <w:rsid w:val="00AB3706"/>
    <w:rsid w:val="00AB3DCD"/>
    <w:rsid w:val="00AB6239"/>
    <w:rsid w:val="00AB644E"/>
    <w:rsid w:val="00AB6A13"/>
    <w:rsid w:val="00AB6FC9"/>
    <w:rsid w:val="00AB7248"/>
    <w:rsid w:val="00AC1D53"/>
    <w:rsid w:val="00AC2186"/>
    <w:rsid w:val="00AC3B23"/>
    <w:rsid w:val="00AC49D0"/>
    <w:rsid w:val="00AC5927"/>
    <w:rsid w:val="00AC5E86"/>
    <w:rsid w:val="00AC7475"/>
    <w:rsid w:val="00AC7D3E"/>
    <w:rsid w:val="00AD0B37"/>
    <w:rsid w:val="00AD0FB8"/>
    <w:rsid w:val="00AD3DE3"/>
    <w:rsid w:val="00AD4ADB"/>
    <w:rsid w:val="00AD5A5F"/>
    <w:rsid w:val="00AD66F3"/>
    <w:rsid w:val="00AE1186"/>
    <w:rsid w:val="00AE143B"/>
    <w:rsid w:val="00AE213E"/>
    <w:rsid w:val="00AE4022"/>
    <w:rsid w:val="00AE441B"/>
    <w:rsid w:val="00AE4AA3"/>
    <w:rsid w:val="00AE4ADA"/>
    <w:rsid w:val="00AE7931"/>
    <w:rsid w:val="00AF0147"/>
    <w:rsid w:val="00AF0573"/>
    <w:rsid w:val="00AF0708"/>
    <w:rsid w:val="00AF0750"/>
    <w:rsid w:val="00AF1F58"/>
    <w:rsid w:val="00AF3497"/>
    <w:rsid w:val="00AF44D7"/>
    <w:rsid w:val="00AF48AC"/>
    <w:rsid w:val="00AF4FCA"/>
    <w:rsid w:val="00AF5C92"/>
    <w:rsid w:val="00AF62B4"/>
    <w:rsid w:val="00AF6475"/>
    <w:rsid w:val="00AF6B24"/>
    <w:rsid w:val="00AF6E25"/>
    <w:rsid w:val="00AF76BC"/>
    <w:rsid w:val="00AF7A93"/>
    <w:rsid w:val="00AF7BA7"/>
    <w:rsid w:val="00AF7D24"/>
    <w:rsid w:val="00AF7FB8"/>
    <w:rsid w:val="00B00C4C"/>
    <w:rsid w:val="00B015E2"/>
    <w:rsid w:val="00B03324"/>
    <w:rsid w:val="00B039A9"/>
    <w:rsid w:val="00B04AA1"/>
    <w:rsid w:val="00B053FC"/>
    <w:rsid w:val="00B059B7"/>
    <w:rsid w:val="00B05B13"/>
    <w:rsid w:val="00B061A9"/>
    <w:rsid w:val="00B06E16"/>
    <w:rsid w:val="00B077D5"/>
    <w:rsid w:val="00B110E8"/>
    <w:rsid w:val="00B112BE"/>
    <w:rsid w:val="00B167F4"/>
    <w:rsid w:val="00B16B8C"/>
    <w:rsid w:val="00B16D9C"/>
    <w:rsid w:val="00B17B46"/>
    <w:rsid w:val="00B20403"/>
    <w:rsid w:val="00B20D86"/>
    <w:rsid w:val="00B229BF"/>
    <w:rsid w:val="00B22B4F"/>
    <w:rsid w:val="00B230A1"/>
    <w:rsid w:val="00B247F4"/>
    <w:rsid w:val="00B24E55"/>
    <w:rsid w:val="00B258D4"/>
    <w:rsid w:val="00B259B5"/>
    <w:rsid w:val="00B26E4E"/>
    <w:rsid w:val="00B31398"/>
    <w:rsid w:val="00B315DF"/>
    <w:rsid w:val="00B32D02"/>
    <w:rsid w:val="00B348FD"/>
    <w:rsid w:val="00B34A83"/>
    <w:rsid w:val="00B364D2"/>
    <w:rsid w:val="00B36B95"/>
    <w:rsid w:val="00B37A93"/>
    <w:rsid w:val="00B40661"/>
    <w:rsid w:val="00B41256"/>
    <w:rsid w:val="00B417CA"/>
    <w:rsid w:val="00B423FA"/>
    <w:rsid w:val="00B442AF"/>
    <w:rsid w:val="00B45B34"/>
    <w:rsid w:val="00B46125"/>
    <w:rsid w:val="00B4654A"/>
    <w:rsid w:val="00B46A6D"/>
    <w:rsid w:val="00B47DF3"/>
    <w:rsid w:val="00B50461"/>
    <w:rsid w:val="00B53C63"/>
    <w:rsid w:val="00B55345"/>
    <w:rsid w:val="00B55A55"/>
    <w:rsid w:val="00B56009"/>
    <w:rsid w:val="00B5642D"/>
    <w:rsid w:val="00B56585"/>
    <w:rsid w:val="00B57453"/>
    <w:rsid w:val="00B60057"/>
    <w:rsid w:val="00B612FE"/>
    <w:rsid w:val="00B61855"/>
    <w:rsid w:val="00B61C9A"/>
    <w:rsid w:val="00B6303D"/>
    <w:rsid w:val="00B649AC"/>
    <w:rsid w:val="00B6655E"/>
    <w:rsid w:val="00B67142"/>
    <w:rsid w:val="00B7050A"/>
    <w:rsid w:val="00B706C8"/>
    <w:rsid w:val="00B71203"/>
    <w:rsid w:val="00B7134E"/>
    <w:rsid w:val="00B714A0"/>
    <w:rsid w:val="00B7195C"/>
    <w:rsid w:val="00B72049"/>
    <w:rsid w:val="00B725BB"/>
    <w:rsid w:val="00B72843"/>
    <w:rsid w:val="00B74A05"/>
    <w:rsid w:val="00B74AE3"/>
    <w:rsid w:val="00B76234"/>
    <w:rsid w:val="00B773EB"/>
    <w:rsid w:val="00B774D0"/>
    <w:rsid w:val="00B80473"/>
    <w:rsid w:val="00B83CFA"/>
    <w:rsid w:val="00B84618"/>
    <w:rsid w:val="00B8507F"/>
    <w:rsid w:val="00B8636C"/>
    <w:rsid w:val="00B86390"/>
    <w:rsid w:val="00B920E5"/>
    <w:rsid w:val="00B9298F"/>
    <w:rsid w:val="00B935FB"/>
    <w:rsid w:val="00B953EE"/>
    <w:rsid w:val="00B95691"/>
    <w:rsid w:val="00B9574D"/>
    <w:rsid w:val="00B95996"/>
    <w:rsid w:val="00B95F2B"/>
    <w:rsid w:val="00B96A84"/>
    <w:rsid w:val="00B96CEF"/>
    <w:rsid w:val="00B9766F"/>
    <w:rsid w:val="00BA09C5"/>
    <w:rsid w:val="00BA0A84"/>
    <w:rsid w:val="00BA523C"/>
    <w:rsid w:val="00BA65CA"/>
    <w:rsid w:val="00BA6E74"/>
    <w:rsid w:val="00BA77E7"/>
    <w:rsid w:val="00BA79B2"/>
    <w:rsid w:val="00BB1393"/>
    <w:rsid w:val="00BB1F49"/>
    <w:rsid w:val="00BB27E6"/>
    <w:rsid w:val="00BB2AFE"/>
    <w:rsid w:val="00BB2D29"/>
    <w:rsid w:val="00BB339F"/>
    <w:rsid w:val="00BC2E3B"/>
    <w:rsid w:val="00BC3939"/>
    <w:rsid w:val="00BC4512"/>
    <w:rsid w:val="00BC49EE"/>
    <w:rsid w:val="00BC5D4C"/>
    <w:rsid w:val="00BC64B4"/>
    <w:rsid w:val="00BC6BBE"/>
    <w:rsid w:val="00BC6E83"/>
    <w:rsid w:val="00BC6F55"/>
    <w:rsid w:val="00BD078B"/>
    <w:rsid w:val="00BD1379"/>
    <w:rsid w:val="00BD1772"/>
    <w:rsid w:val="00BD2AA6"/>
    <w:rsid w:val="00BD5B41"/>
    <w:rsid w:val="00BE1029"/>
    <w:rsid w:val="00BE2142"/>
    <w:rsid w:val="00BE29A9"/>
    <w:rsid w:val="00BE3B0B"/>
    <w:rsid w:val="00BE514D"/>
    <w:rsid w:val="00BF0372"/>
    <w:rsid w:val="00BF0931"/>
    <w:rsid w:val="00BF17FB"/>
    <w:rsid w:val="00BF22B4"/>
    <w:rsid w:val="00BF2E9D"/>
    <w:rsid w:val="00BF55E8"/>
    <w:rsid w:val="00BF5C69"/>
    <w:rsid w:val="00BF7A7F"/>
    <w:rsid w:val="00C0028F"/>
    <w:rsid w:val="00C00F67"/>
    <w:rsid w:val="00C01D81"/>
    <w:rsid w:val="00C02B0B"/>
    <w:rsid w:val="00C030AD"/>
    <w:rsid w:val="00C05D20"/>
    <w:rsid w:val="00C063A7"/>
    <w:rsid w:val="00C06BDB"/>
    <w:rsid w:val="00C07344"/>
    <w:rsid w:val="00C078F7"/>
    <w:rsid w:val="00C07A51"/>
    <w:rsid w:val="00C07A73"/>
    <w:rsid w:val="00C07DD2"/>
    <w:rsid w:val="00C142A5"/>
    <w:rsid w:val="00C152A2"/>
    <w:rsid w:val="00C16891"/>
    <w:rsid w:val="00C17BCD"/>
    <w:rsid w:val="00C203ED"/>
    <w:rsid w:val="00C20B32"/>
    <w:rsid w:val="00C2173A"/>
    <w:rsid w:val="00C21D14"/>
    <w:rsid w:val="00C22E23"/>
    <w:rsid w:val="00C23B8B"/>
    <w:rsid w:val="00C24BB1"/>
    <w:rsid w:val="00C24CF2"/>
    <w:rsid w:val="00C26B40"/>
    <w:rsid w:val="00C27AB9"/>
    <w:rsid w:val="00C32B6D"/>
    <w:rsid w:val="00C33911"/>
    <w:rsid w:val="00C359E7"/>
    <w:rsid w:val="00C35FB8"/>
    <w:rsid w:val="00C36309"/>
    <w:rsid w:val="00C366FD"/>
    <w:rsid w:val="00C4097C"/>
    <w:rsid w:val="00C42B42"/>
    <w:rsid w:val="00C43B40"/>
    <w:rsid w:val="00C50A76"/>
    <w:rsid w:val="00C53763"/>
    <w:rsid w:val="00C54ADC"/>
    <w:rsid w:val="00C55621"/>
    <w:rsid w:val="00C57257"/>
    <w:rsid w:val="00C606E0"/>
    <w:rsid w:val="00C61074"/>
    <w:rsid w:val="00C6124F"/>
    <w:rsid w:val="00C617C9"/>
    <w:rsid w:val="00C62780"/>
    <w:rsid w:val="00C62FD4"/>
    <w:rsid w:val="00C637CE"/>
    <w:rsid w:val="00C64302"/>
    <w:rsid w:val="00C646C9"/>
    <w:rsid w:val="00C66213"/>
    <w:rsid w:val="00C666DA"/>
    <w:rsid w:val="00C70093"/>
    <w:rsid w:val="00C71E6F"/>
    <w:rsid w:val="00C728FF"/>
    <w:rsid w:val="00C730C5"/>
    <w:rsid w:val="00C732F4"/>
    <w:rsid w:val="00C75635"/>
    <w:rsid w:val="00C757D0"/>
    <w:rsid w:val="00C75B8B"/>
    <w:rsid w:val="00C76D60"/>
    <w:rsid w:val="00C76DB7"/>
    <w:rsid w:val="00C76FB4"/>
    <w:rsid w:val="00C77079"/>
    <w:rsid w:val="00C8203F"/>
    <w:rsid w:val="00C84EBD"/>
    <w:rsid w:val="00C85A78"/>
    <w:rsid w:val="00C87376"/>
    <w:rsid w:val="00C8790E"/>
    <w:rsid w:val="00C90132"/>
    <w:rsid w:val="00C90380"/>
    <w:rsid w:val="00C90A90"/>
    <w:rsid w:val="00C90AB0"/>
    <w:rsid w:val="00C92BE5"/>
    <w:rsid w:val="00C92C9E"/>
    <w:rsid w:val="00C933C1"/>
    <w:rsid w:val="00C9345A"/>
    <w:rsid w:val="00CA100F"/>
    <w:rsid w:val="00CA1EE9"/>
    <w:rsid w:val="00CA2CD9"/>
    <w:rsid w:val="00CB2E5A"/>
    <w:rsid w:val="00CB33DC"/>
    <w:rsid w:val="00CB43D0"/>
    <w:rsid w:val="00CB4880"/>
    <w:rsid w:val="00CB5694"/>
    <w:rsid w:val="00CB608E"/>
    <w:rsid w:val="00CB6887"/>
    <w:rsid w:val="00CB6FED"/>
    <w:rsid w:val="00CB7EC0"/>
    <w:rsid w:val="00CC0323"/>
    <w:rsid w:val="00CC1721"/>
    <w:rsid w:val="00CC17A7"/>
    <w:rsid w:val="00CC254C"/>
    <w:rsid w:val="00CC291B"/>
    <w:rsid w:val="00CC3037"/>
    <w:rsid w:val="00CC4C61"/>
    <w:rsid w:val="00CC4ED3"/>
    <w:rsid w:val="00CC5079"/>
    <w:rsid w:val="00CC5482"/>
    <w:rsid w:val="00CC6695"/>
    <w:rsid w:val="00CC6963"/>
    <w:rsid w:val="00CC7278"/>
    <w:rsid w:val="00CC7453"/>
    <w:rsid w:val="00CC7507"/>
    <w:rsid w:val="00CD1C22"/>
    <w:rsid w:val="00CD2906"/>
    <w:rsid w:val="00CD48E9"/>
    <w:rsid w:val="00CD4D0F"/>
    <w:rsid w:val="00CD5193"/>
    <w:rsid w:val="00CD5212"/>
    <w:rsid w:val="00CE0429"/>
    <w:rsid w:val="00CE165E"/>
    <w:rsid w:val="00CE1C2B"/>
    <w:rsid w:val="00CE2AC1"/>
    <w:rsid w:val="00CE2D04"/>
    <w:rsid w:val="00CE3294"/>
    <w:rsid w:val="00CE3B25"/>
    <w:rsid w:val="00CE45F5"/>
    <w:rsid w:val="00CE6327"/>
    <w:rsid w:val="00CE6D97"/>
    <w:rsid w:val="00CF068E"/>
    <w:rsid w:val="00CF07EE"/>
    <w:rsid w:val="00CF0AF9"/>
    <w:rsid w:val="00CF2DBB"/>
    <w:rsid w:val="00CF3BE7"/>
    <w:rsid w:val="00CF4663"/>
    <w:rsid w:val="00CF7C9E"/>
    <w:rsid w:val="00D00CDA"/>
    <w:rsid w:val="00D01160"/>
    <w:rsid w:val="00D01BE0"/>
    <w:rsid w:val="00D03F2E"/>
    <w:rsid w:val="00D04727"/>
    <w:rsid w:val="00D04E3E"/>
    <w:rsid w:val="00D055E0"/>
    <w:rsid w:val="00D05D3E"/>
    <w:rsid w:val="00D05F45"/>
    <w:rsid w:val="00D0760B"/>
    <w:rsid w:val="00D1061A"/>
    <w:rsid w:val="00D109B2"/>
    <w:rsid w:val="00D10D75"/>
    <w:rsid w:val="00D11EA2"/>
    <w:rsid w:val="00D141D8"/>
    <w:rsid w:val="00D14DC5"/>
    <w:rsid w:val="00D14FD9"/>
    <w:rsid w:val="00D15355"/>
    <w:rsid w:val="00D15EE9"/>
    <w:rsid w:val="00D163F9"/>
    <w:rsid w:val="00D16895"/>
    <w:rsid w:val="00D16BA0"/>
    <w:rsid w:val="00D17E2A"/>
    <w:rsid w:val="00D20CCD"/>
    <w:rsid w:val="00D2103E"/>
    <w:rsid w:val="00D21A34"/>
    <w:rsid w:val="00D23AB9"/>
    <w:rsid w:val="00D25A8B"/>
    <w:rsid w:val="00D269F5"/>
    <w:rsid w:val="00D26C02"/>
    <w:rsid w:val="00D26FE4"/>
    <w:rsid w:val="00D27A47"/>
    <w:rsid w:val="00D30916"/>
    <w:rsid w:val="00D30AB4"/>
    <w:rsid w:val="00D30F79"/>
    <w:rsid w:val="00D31022"/>
    <w:rsid w:val="00D3134F"/>
    <w:rsid w:val="00D32BF2"/>
    <w:rsid w:val="00D338E8"/>
    <w:rsid w:val="00D356D9"/>
    <w:rsid w:val="00D36BFF"/>
    <w:rsid w:val="00D40F42"/>
    <w:rsid w:val="00D41355"/>
    <w:rsid w:val="00D434FE"/>
    <w:rsid w:val="00D44869"/>
    <w:rsid w:val="00D45334"/>
    <w:rsid w:val="00D45435"/>
    <w:rsid w:val="00D45679"/>
    <w:rsid w:val="00D4659C"/>
    <w:rsid w:val="00D4780B"/>
    <w:rsid w:val="00D52E68"/>
    <w:rsid w:val="00D5368E"/>
    <w:rsid w:val="00D54AFD"/>
    <w:rsid w:val="00D556C8"/>
    <w:rsid w:val="00D569FC"/>
    <w:rsid w:val="00D57D1E"/>
    <w:rsid w:val="00D60F0B"/>
    <w:rsid w:val="00D60F0C"/>
    <w:rsid w:val="00D622EE"/>
    <w:rsid w:val="00D64340"/>
    <w:rsid w:val="00D64A6C"/>
    <w:rsid w:val="00D64F57"/>
    <w:rsid w:val="00D65803"/>
    <w:rsid w:val="00D66599"/>
    <w:rsid w:val="00D66F18"/>
    <w:rsid w:val="00D72C1D"/>
    <w:rsid w:val="00D737A6"/>
    <w:rsid w:val="00D739BE"/>
    <w:rsid w:val="00D74942"/>
    <w:rsid w:val="00D75142"/>
    <w:rsid w:val="00D757D8"/>
    <w:rsid w:val="00D75BBA"/>
    <w:rsid w:val="00D75C70"/>
    <w:rsid w:val="00D76A15"/>
    <w:rsid w:val="00D76DF7"/>
    <w:rsid w:val="00D801DB"/>
    <w:rsid w:val="00D80390"/>
    <w:rsid w:val="00D825CF"/>
    <w:rsid w:val="00D82FE8"/>
    <w:rsid w:val="00D8321B"/>
    <w:rsid w:val="00D832CD"/>
    <w:rsid w:val="00D84E4D"/>
    <w:rsid w:val="00D8552D"/>
    <w:rsid w:val="00D8565B"/>
    <w:rsid w:val="00D9008A"/>
    <w:rsid w:val="00D926B3"/>
    <w:rsid w:val="00D94B5E"/>
    <w:rsid w:val="00D97916"/>
    <w:rsid w:val="00DA0837"/>
    <w:rsid w:val="00DA0C67"/>
    <w:rsid w:val="00DA1B16"/>
    <w:rsid w:val="00DA2C73"/>
    <w:rsid w:val="00DA6E77"/>
    <w:rsid w:val="00DA6EB7"/>
    <w:rsid w:val="00DA70AB"/>
    <w:rsid w:val="00DB038B"/>
    <w:rsid w:val="00DB21FF"/>
    <w:rsid w:val="00DB3558"/>
    <w:rsid w:val="00DB5A72"/>
    <w:rsid w:val="00DB5B15"/>
    <w:rsid w:val="00DB6059"/>
    <w:rsid w:val="00DB65CE"/>
    <w:rsid w:val="00DB6827"/>
    <w:rsid w:val="00DB7117"/>
    <w:rsid w:val="00DC1017"/>
    <w:rsid w:val="00DC1BDA"/>
    <w:rsid w:val="00DC5AA8"/>
    <w:rsid w:val="00DC63BB"/>
    <w:rsid w:val="00DC6BE8"/>
    <w:rsid w:val="00DD0BAC"/>
    <w:rsid w:val="00DD12A3"/>
    <w:rsid w:val="00DD27B8"/>
    <w:rsid w:val="00DD3DC0"/>
    <w:rsid w:val="00DD4063"/>
    <w:rsid w:val="00DD590C"/>
    <w:rsid w:val="00DD6B25"/>
    <w:rsid w:val="00DE032E"/>
    <w:rsid w:val="00DE349B"/>
    <w:rsid w:val="00DE42AD"/>
    <w:rsid w:val="00DE4373"/>
    <w:rsid w:val="00DE5430"/>
    <w:rsid w:val="00DE6057"/>
    <w:rsid w:val="00DE71BD"/>
    <w:rsid w:val="00DF1E10"/>
    <w:rsid w:val="00DF21EE"/>
    <w:rsid w:val="00DF318A"/>
    <w:rsid w:val="00DF491A"/>
    <w:rsid w:val="00DF5ED8"/>
    <w:rsid w:val="00E0025D"/>
    <w:rsid w:val="00E019B7"/>
    <w:rsid w:val="00E01F6A"/>
    <w:rsid w:val="00E041AC"/>
    <w:rsid w:val="00E042E8"/>
    <w:rsid w:val="00E04A36"/>
    <w:rsid w:val="00E04B8C"/>
    <w:rsid w:val="00E0583D"/>
    <w:rsid w:val="00E06E9A"/>
    <w:rsid w:val="00E1184C"/>
    <w:rsid w:val="00E11F87"/>
    <w:rsid w:val="00E13F85"/>
    <w:rsid w:val="00E16D64"/>
    <w:rsid w:val="00E17809"/>
    <w:rsid w:val="00E20636"/>
    <w:rsid w:val="00E21811"/>
    <w:rsid w:val="00E21E82"/>
    <w:rsid w:val="00E23E13"/>
    <w:rsid w:val="00E248D6"/>
    <w:rsid w:val="00E24F3D"/>
    <w:rsid w:val="00E26379"/>
    <w:rsid w:val="00E26399"/>
    <w:rsid w:val="00E26DC7"/>
    <w:rsid w:val="00E26F3B"/>
    <w:rsid w:val="00E27418"/>
    <w:rsid w:val="00E27740"/>
    <w:rsid w:val="00E27BB4"/>
    <w:rsid w:val="00E27FC4"/>
    <w:rsid w:val="00E3008D"/>
    <w:rsid w:val="00E32873"/>
    <w:rsid w:val="00E33115"/>
    <w:rsid w:val="00E34062"/>
    <w:rsid w:val="00E34886"/>
    <w:rsid w:val="00E34C90"/>
    <w:rsid w:val="00E3517C"/>
    <w:rsid w:val="00E352A0"/>
    <w:rsid w:val="00E3703F"/>
    <w:rsid w:val="00E37EB7"/>
    <w:rsid w:val="00E40A1F"/>
    <w:rsid w:val="00E40ED5"/>
    <w:rsid w:val="00E42275"/>
    <w:rsid w:val="00E42751"/>
    <w:rsid w:val="00E42CA1"/>
    <w:rsid w:val="00E43461"/>
    <w:rsid w:val="00E444CF"/>
    <w:rsid w:val="00E451BD"/>
    <w:rsid w:val="00E45F5C"/>
    <w:rsid w:val="00E47626"/>
    <w:rsid w:val="00E52866"/>
    <w:rsid w:val="00E534E2"/>
    <w:rsid w:val="00E5489A"/>
    <w:rsid w:val="00E553B2"/>
    <w:rsid w:val="00E553F8"/>
    <w:rsid w:val="00E5649B"/>
    <w:rsid w:val="00E57C6A"/>
    <w:rsid w:val="00E61765"/>
    <w:rsid w:val="00E61CB5"/>
    <w:rsid w:val="00E6238F"/>
    <w:rsid w:val="00E65F1F"/>
    <w:rsid w:val="00E66226"/>
    <w:rsid w:val="00E715E2"/>
    <w:rsid w:val="00E717D5"/>
    <w:rsid w:val="00E738F0"/>
    <w:rsid w:val="00E7485F"/>
    <w:rsid w:val="00E752BC"/>
    <w:rsid w:val="00E75757"/>
    <w:rsid w:val="00E7584D"/>
    <w:rsid w:val="00E759B1"/>
    <w:rsid w:val="00E76FAC"/>
    <w:rsid w:val="00E7737C"/>
    <w:rsid w:val="00E77485"/>
    <w:rsid w:val="00E7768D"/>
    <w:rsid w:val="00E777E4"/>
    <w:rsid w:val="00E822C3"/>
    <w:rsid w:val="00E8446E"/>
    <w:rsid w:val="00E8462A"/>
    <w:rsid w:val="00E85306"/>
    <w:rsid w:val="00E85E75"/>
    <w:rsid w:val="00E862BD"/>
    <w:rsid w:val="00E8676D"/>
    <w:rsid w:val="00E867AB"/>
    <w:rsid w:val="00E867DE"/>
    <w:rsid w:val="00E9022F"/>
    <w:rsid w:val="00E9087F"/>
    <w:rsid w:val="00E90936"/>
    <w:rsid w:val="00E91F43"/>
    <w:rsid w:val="00E93105"/>
    <w:rsid w:val="00E942D4"/>
    <w:rsid w:val="00E94DD4"/>
    <w:rsid w:val="00E95ACF"/>
    <w:rsid w:val="00E96860"/>
    <w:rsid w:val="00E97104"/>
    <w:rsid w:val="00EA09C5"/>
    <w:rsid w:val="00EA14A5"/>
    <w:rsid w:val="00EA37E6"/>
    <w:rsid w:val="00EA4D53"/>
    <w:rsid w:val="00EA5805"/>
    <w:rsid w:val="00EA5936"/>
    <w:rsid w:val="00EA5A58"/>
    <w:rsid w:val="00EA66EB"/>
    <w:rsid w:val="00EA68E5"/>
    <w:rsid w:val="00EB0890"/>
    <w:rsid w:val="00EB0A6E"/>
    <w:rsid w:val="00EB1DB4"/>
    <w:rsid w:val="00EB253F"/>
    <w:rsid w:val="00EB2711"/>
    <w:rsid w:val="00EB330D"/>
    <w:rsid w:val="00EB37CF"/>
    <w:rsid w:val="00EB5499"/>
    <w:rsid w:val="00EC3606"/>
    <w:rsid w:val="00EC39C5"/>
    <w:rsid w:val="00EC46A7"/>
    <w:rsid w:val="00EC4DDA"/>
    <w:rsid w:val="00EC71B1"/>
    <w:rsid w:val="00ED1722"/>
    <w:rsid w:val="00ED3301"/>
    <w:rsid w:val="00ED3EAA"/>
    <w:rsid w:val="00ED569E"/>
    <w:rsid w:val="00ED5D91"/>
    <w:rsid w:val="00ED6C7F"/>
    <w:rsid w:val="00EE0F5C"/>
    <w:rsid w:val="00EE19ED"/>
    <w:rsid w:val="00EE22FA"/>
    <w:rsid w:val="00EE3D1B"/>
    <w:rsid w:val="00EE3F66"/>
    <w:rsid w:val="00EE50D6"/>
    <w:rsid w:val="00EE5424"/>
    <w:rsid w:val="00EE56F5"/>
    <w:rsid w:val="00EE65D8"/>
    <w:rsid w:val="00EE6968"/>
    <w:rsid w:val="00EE6BD2"/>
    <w:rsid w:val="00EE70DF"/>
    <w:rsid w:val="00EE71DC"/>
    <w:rsid w:val="00EE7418"/>
    <w:rsid w:val="00EF14A4"/>
    <w:rsid w:val="00EF1F3C"/>
    <w:rsid w:val="00EF3E15"/>
    <w:rsid w:val="00EF65C8"/>
    <w:rsid w:val="00EF6C22"/>
    <w:rsid w:val="00F00D61"/>
    <w:rsid w:val="00F01B03"/>
    <w:rsid w:val="00F01E13"/>
    <w:rsid w:val="00F025FB"/>
    <w:rsid w:val="00F03548"/>
    <w:rsid w:val="00F0374C"/>
    <w:rsid w:val="00F06F7F"/>
    <w:rsid w:val="00F078D2"/>
    <w:rsid w:val="00F07E23"/>
    <w:rsid w:val="00F07F78"/>
    <w:rsid w:val="00F12DCD"/>
    <w:rsid w:val="00F12E66"/>
    <w:rsid w:val="00F13803"/>
    <w:rsid w:val="00F13B20"/>
    <w:rsid w:val="00F153B6"/>
    <w:rsid w:val="00F16115"/>
    <w:rsid w:val="00F1662F"/>
    <w:rsid w:val="00F16A73"/>
    <w:rsid w:val="00F17A7F"/>
    <w:rsid w:val="00F17F5A"/>
    <w:rsid w:val="00F200DF"/>
    <w:rsid w:val="00F20115"/>
    <w:rsid w:val="00F2073C"/>
    <w:rsid w:val="00F229A6"/>
    <w:rsid w:val="00F22B53"/>
    <w:rsid w:val="00F22E11"/>
    <w:rsid w:val="00F233F8"/>
    <w:rsid w:val="00F236F1"/>
    <w:rsid w:val="00F23E9B"/>
    <w:rsid w:val="00F23F1A"/>
    <w:rsid w:val="00F2482F"/>
    <w:rsid w:val="00F24B7E"/>
    <w:rsid w:val="00F24F7B"/>
    <w:rsid w:val="00F25163"/>
    <w:rsid w:val="00F25C6B"/>
    <w:rsid w:val="00F25E24"/>
    <w:rsid w:val="00F26637"/>
    <w:rsid w:val="00F300D5"/>
    <w:rsid w:val="00F31C0A"/>
    <w:rsid w:val="00F31F7F"/>
    <w:rsid w:val="00F3280E"/>
    <w:rsid w:val="00F332CA"/>
    <w:rsid w:val="00F346DB"/>
    <w:rsid w:val="00F34791"/>
    <w:rsid w:val="00F34D55"/>
    <w:rsid w:val="00F361DF"/>
    <w:rsid w:val="00F366ED"/>
    <w:rsid w:val="00F37931"/>
    <w:rsid w:val="00F403BE"/>
    <w:rsid w:val="00F408A4"/>
    <w:rsid w:val="00F43D1A"/>
    <w:rsid w:val="00F443CD"/>
    <w:rsid w:val="00F4557E"/>
    <w:rsid w:val="00F467E6"/>
    <w:rsid w:val="00F46E01"/>
    <w:rsid w:val="00F50D97"/>
    <w:rsid w:val="00F50FE1"/>
    <w:rsid w:val="00F51A50"/>
    <w:rsid w:val="00F51BEB"/>
    <w:rsid w:val="00F53CF9"/>
    <w:rsid w:val="00F56113"/>
    <w:rsid w:val="00F563CB"/>
    <w:rsid w:val="00F56587"/>
    <w:rsid w:val="00F6111B"/>
    <w:rsid w:val="00F614A4"/>
    <w:rsid w:val="00F6155A"/>
    <w:rsid w:val="00F6224A"/>
    <w:rsid w:val="00F6225E"/>
    <w:rsid w:val="00F62334"/>
    <w:rsid w:val="00F627E6"/>
    <w:rsid w:val="00F639B4"/>
    <w:rsid w:val="00F6435C"/>
    <w:rsid w:val="00F65B7B"/>
    <w:rsid w:val="00F66680"/>
    <w:rsid w:val="00F7032F"/>
    <w:rsid w:val="00F70FF9"/>
    <w:rsid w:val="00F718EC"/>
    <w:rsid w:val="00F71A2F"/>
    <w:rsid w:val="00F724D7"/>
    <w:rsid w:val="00F73007"/>
    <w:rsid w:val="00F74308"/>
    <w:rsid w:val="00F74AA8"/>
    <w:rsid w:val="00F7566D"/>
    <w:rsid w:val="00F76162"/>
    <w:rsid w:val="00F76BD2"/>
    <w:rsid w:val="00F773A9"/>
    <w:rsid w:val="00F77A74"/>
    <w:rsid w:val="00F805A7"/>
    <w:rsid w:val="00F80D4A"/>
    <w:rsid w:val="00F83DBF"/>
    <w:rsid w:val="00F8703E"/>
    <w:rsid w:val="00F90619"/>
    <w:rsid w:val="00F90CD3"/>
    <w:rsid w:val="00F91310"/>
    <w:rsid w:val="00F921F7"/>
    <w:rsid w:val="00F92306"/>
    <w:rsid w:val="00F93D70"/>
    <w:rsid w:val="00F971FE"/>
    <w:rsid w:val="00FA0031"/>
    <w:rsid w:val="00FA0B8B"/>
    <w:rsid w:val="00FA111B"/>
    <w:rsid w:val="00FA1A52"/>
    <w:rsid w:val="00FA2469"/>
    <w:rsid w:val="00FA3A2F"/>
    <w:rsid w:val="00FA45A2"/>
    <w:rsid w:val="00FA6930"/>
    <w:rsid w:val="00FB32C4"/>
    <w:rsid w:val="00FB4095"/>
    <w:rsid w:val="00FB43A8"/>
    <w:rsid w:val="00FB78A9"/>
    <w:rsid w:val="00FC0114"/>
    <w:rsid w:val="00FC0B9D"/>
    <w:rsid w:val="00FC0F4E"/>
    <w:rsid w:val="00FC1F11"/>
    <w:rsid w:val="00FC3F42"/>
    <w:rsid w:val="00FC5847"/>
    <w:rsid w:val="00FC610A"/>
    <w:rsid w:val="00FC6344"/>
    <w:rsid w:val="00FD2AAB"/>
    <w:rsid w:val="00FD2AF0"/>
    <w:rsid w:val="00FE2067"/>
    <w:rsid w:val="00FE2661"/>
    <w:rsid w:val="00FE3162"/>
    <w:rsid w:val="00FE3254"/>
    <w:rsid w:val="00FE34B0"/>
    <w:rsid w:val="00FE41A9"/>
    <w:rsid w:val="00FE586C"/>
    <w:rsid w:val="00FE5F57"/>
    <w:rsid w:val="00FE62B3"/>
    <w:rsid w:val="00FE6855"/>
    <w:rsid w:val="00FF0712"/>
    <w:rsid w:val="00FF0D9C"/>
    <w:rsid w:val="00FF253D"/>
    <w:rsid w:val="00FF3A05"/>
    <w:rsid w:val="00FF4039"/>
    <w:rsid w:val="00FF4339"/>
    <w:rsid w:val="00FF4FA7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C5A0BD"/>
  <w15:docId w15:val="{4D1C2B9E-9DF3-4FB0-91D2-C33B4D05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E24"/>
    <w:pPr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65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EE65D8"/>
    <w:pPr>
      <w:keepNext/>
      <w:spacing w:before="240" w:after="60"/>
      <w:outlineLvl w:val="1"/>
    </w:pPr>
    <w:rPr>
      <w:rFonts w:ascii="Arial" w:hAnsi="Arial"/>
      <w:i/>
      <w:iCs/>
      <w:sz w:val="28"/>
      <w:szCs w:val="2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660BF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65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locked/>
    <w:rsid w:val="00EE65D8"/>
    <w:rPr>
      <w:rFonts w:ascii="Arial" w:hAnsi="Arial" w:cs="Arial"/>
      <w:i/>
      <w:iCs/>
      <w:sz w:val="28"/>
      <w:szCs w:val="28"/>
      <w:lang w:eastAsia="cs-CZ"/>
    </w:rPr>
  </w:style>
  <w:style w:type="character" w:customStyle="1" w:styleId="Nadpis8Char">
    <w:name w:val="Nadpis 8 Char"/>
    <w:link w:val="Nadpis8"/>
    <w:uiPriority w:val="99"/>
    <w:semiHidden/>
    <w:locked/>
    <w:rsid w:val="00660BF3"/>
    <w:rPr>
      <w:rFonts w:ascii="Calibri" w:hAnsi="Calibri" w:cs="Calibri"/>
      <w:i/>
      <w:iCs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E65D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65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E65D8"/>
    <w:pPr>
      <w:ind w:left="720"/>
    </w:pPr>
  </w:style>
  <w:style w:type="paragraph" w:styleId="Zhlav">
    <w:name w:val="header"/>
    <w:basedOn w:val="Normln"/>
    <w:link w:val="Zhlav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EE65D8"/>
    <w:rPr>
      <w:rFonts w:eastAsia="Times New Roman"/>
    </w:rPr>
  </w:style>
  <w:style w:type="paragraph" w:styleId="Zpat">
    <w:name w:val="footer"/>
    <w:basedOn w:val="Normln"/>
    <w:link w:val="Zpat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EE65D8"/>
    <w:rPr>
      <w:rFonts w:eastAsia="Times New Roman"/>
    </w:rPr>
  </w:style>
  <w:style w:type="character" w:styleId="Hypertextovodkaz">
    <w:name w:val="Hyperlink"/>
    <w:uiPriority w:val="99"/>
    <w:rsid w:val="00EE65D8"/>
    <w:rPr>
      <w:color w:val="0000FF"/>
      <w:u w:val="single"/>
    </w:rPr>
  </w:style>
  <w:style w:type="paragraph" w:styleId="Textkomente">
    <w:name w:val="annotation text"/>
    <w:basedOn w:val="Normln"/>
    <w:link w:val="TextkomenteChar1"/>
    <w:uiPriority w:val="99"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locked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uiPriority w:val="99"/>
    <w:locked/>
    <w:rsid w:val="00EE65D8"/>
    <w:rPr>
      <w:rFonts w:eastAsia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E65D8"/>
    <w:rPr>
      <w:rFonts w:eastAsia="Times New Roman"/>
      <w:b/>
      <w:bCs/>
      <w:sz w:val="28"/>
      <w:szCs w:val="28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EE65D8"/>
    <w:rPr>
      <w:rFonts w:eastAsia="Times New Roman"/>
      <w:b/>
      <w:bCs/>
      <w:sz w:val="28"/>
      <w:szCs w:val="28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EE65D8"/>
    <w:rPr>
      <w:rFonts w:ascii="Courier New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semiHidden/>
    <w:locked/>
    <w:rsid w:val="00EE65D8"/>
    <w:rPr>
      <w:rFonts w:ascii="Courier New" w:hAnsi="Courier New" w:cs="Courier New"/>
      <w:sz w:val="20"/>
      <w:szCs w:val="20"/>
      <w:lang w:eastAsia="cs-CZ"/>
    </w:rPr>
  </w:style>
  <w:style w:type="character" w:styleId="Odkaznakoment">
    <w:name w:val="annotation reference"/>
    <w:uiPriority w:val="99"/>
    <w:rsid w:val="00EE65D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65D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65D8"/>
    <w:rPr>
      <w:rFonts w:eastAsia="Times New Roman"/>
      <w:b/>
      <w:bCs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660BF3"/>
    <w:pPr>
      <w:suppressAutoHyphens/>
      <w:jc w:val="center"/>
    </w:pPr>
    <w:rPr>
      <w:rFonts w:eastAsia="Times New Roman"/>
      <w:b/>
      <w:bCs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rsid w:val="0080043A"/>
    <w:pPr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80043A"/>
    <w:rPr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805B29"/>
    <w:rPr>
      <w:rFonts w:ascii="Times New Roman" w:eastAsia="Times New Roman" w:hAnsi="Times New Roman"/>
      <w:sz w:val="28"/>
      <w:szCs w:val="28"/>
    </w:rPr>
  </w:style>
  <w:style w:type="paragraph" w:styleId="Nadpisobsahu">
    <w:name w:val="TOC Heading"/>
    <w:basedOn w:val="Nadpis1"/>
    <w:next w:val="Normln"/>
    <w:uiPriority w:val="99"/>
    <w:qFormat/>
    <w:rsid w:val="00E2063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805B29"/>
    <w:rPr>
      <w:rFonts w:eastAsia="Times New Roman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semiHidden/>
    <w:rsid w:val="00E20636"/>
    <w:pPr>
      <w:spacing w:after="100" w:line="276" w:lineRule="auto"/>
      <w:ind w:left="220"/>
    </w:pPr>
    <w:rPr>
      <w:rFonts w:ascii="Calibri" w:eastAsia="Times New Roman" w:hAnsi="Calibri" w:cs="Calibri"/>
    </w:rPr>
  </w:style>
  <w:style w:type="paragraph" w:styleId="Obsah1">
    <w:name w:val="toc 1"/>
    <w:basedOn w:val="Normln"/>
    <w:next w:val="Normln"/>
    <w:autoRedefine/>
    <w:uiPriority w:val="39"/>
    <w:rsid w:val="00D05D3E"/>
    <w:pPr>
      <w:tabs>
        <w:tab w:val="left" w:pos="709"/>
        <w:tab w:val="right" w:leader="dot" w:pos="9062"/>
      </w:tabs>
      <w:spacing w:after="100" w:line="360" w:lineRule="auto"/>
      <w:ind w:left="709" w:hanging="709"/>
    </w:pPr>
    <w:rPr>
      <w:rFonts w:ascii="Calibri" w:eastAsia="Times New Roman" w:hAnsi="Calibri" w:cs="Calibri"/>
    </w:rPr>
  </w:style>
  <w:style w:type="paragraph" w:styleId="Obsah3">
    <w:name w:val="toc 3"/>
    <w:basedOn w:val="Normln"/>
    <w:next w:val="Normln"/>
    <w:autoRedefine/>
    <w:uiPriority w:val="99"/>
    <w:semiHidden/>
    <w:rsid w:val="00E20636"/>
    <w:pPr>
      <w:spacing w:after="100" w:line="276" w:lineRule="auto"/>
      <w:ind w:left="440"/>
    </w:pPr>
    <w:rPr>
      <w:rFonts w:ascii="Calibri" w:eastAsia="Times New Roman" w:hAnsi="Calibri" w:cs="Calibri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8133D8"/>
    <w:pPr>
      <w:spacing w:after="120" w:line="320" w:lineRule="exact"/>
    </w:pPr>
    <w:rPr>
      <w:spacing w:val="3"/>
      <w:sz w:val="24"/>
      <w:szCs w:val="24"/>
    </w:rPr>
  </w:style>
  <w:style w:type="character" w:customStyle="1" w:styleId="Nadpis-normalnitextChar">
    <w:name w:val="Nadpis - normalni text Char"/>
    <w:link w:val="Nadpis-normalnitext"/>
    <w:uiPriority w:val="99"/>
    <w:locked/>
    <w:rsid w:val="008133D8"/>
    <w:rPr>
      <w:spacing w:val="3"/>
      <w:sz w:val="24"/>
      <w:szCs w:val="24"/>
    </w:rPr>
  </w:style>
  <w:style w:type="paragraph" w:customStyle="1" w:styleId="Default">
    <w:name w:val="Default"/>
    <w:rsid w:val="00E61C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691D3A"/>
    <w:pPr>
      <w:ind w:left="1440" w:hanging="360"/>
      <w:outlineLvl w:val="7"/>
    </w:pPr>
    <w:rPr>
      <w:rFonts w:eastAsia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641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D6413"/>
    <w:rPr>
      <w:lang w:eastAsia="en-US"/>
    </w:rPr>
  </w:style>
  <w:style w:type="character" w:styleId="Znakapoznpodarou">
    <w:name w:val="footnote reference"/>
    <w:uiPriority w:val="99"/>
    <w:semiHidden/>
    <w:unhideWhenUsed/>
    <w:rsid w:val="004D6413"/>
    <w:rPr>
      <w:vertAlign w:val="superscript"/>
    </w:rPr>
  </w:style>
  <w:style w:type="character" w:styleId="Sledovanodkaz">
    <w:name w:val="FollowedHyperlink"/>
    <w:uiPriority w:val="99"/>
    <w:semiHidden/>
    <w:unhideWhenUsed/>
    <w:rsid w:val="006379F3"/>
    <w:rPr>
      <w:color w:val="800080"/>
      <w:u w:val="single"/>
    </w:rPr>
  </w:style>
  <w:style w:type="paragraph" w:customStyle="1" w:styleId="Style4">
    <w:name w:val="Style4"/>
    <w:basedOn w:val="Normln"/>
    <w:rsid w:val="00B920E5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FontStyle12">
    <w:name w:val="Font Style12"/>
    <w:rsid w:val="00B920E5"/>
    <w:rPr>
      <w:rFonts w:ascii="Arial" w:hAnsi="Arial" w:cs="Arial"/>
      <w:i/>
      <w:iCs/>
      <w:sz w:val="20"/>
      <w:szCs w:val="20"/>
    </w:rPr>
  </w:style>
  <w:style w:type="paragraph" w:customStyle="1" w:styleId="1nadpis">
    <w:name w:val="1nadpis"/>
    <w:basedOn w:val="Normln"/>
    <w:autoRedefine/>
    <w:qFormat/>
    <w:rsid w:val="00EB2711"/>
    <w:pPr>
      <w:keepNext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outlineLvl w:val="0"/>
    </w:pPr>
    <w:rPr>
      <w:rFonts w:asciiTheme="minorHAnsi" w:eastAsia="Times New Roman" w:hAnsiTheme="minorHAns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606A79"/>
    <w:pPr>
      <w:numPr>
        <w:ilvl w:val="1"/>
        <w:numId w:val="4"/>
      </w:numPr>
      <w:spacing w:before="240" w:after="240"/>
    </w:pPr>
    <w:rPr>
      <w:rFonts w:ascii="Calibri" w:hAnsi="Calibri"/>
      <w:b w:val="0"/>
      <w:bCs w:val="0"/>
      <w:sz w:val="22"/>
      <w:szCs w:val="22"/>
    </w:rPr>
  </w:style>
  <w:style w:type="paragraph" w:customStyle="1" w:styleId="3seznam">
    <w:name w:val="3seznam"/>
    <w:basedOn w:val="Normln"/>
    <w:qFormat/>
    <w:rsid w:val="006C29BD"/>
    <w:pPr>
      <w:numPr>
        <w:ilvl w:val="2"/>
        <w:numId w:val="4"/>
      </w:numPr>
      <w:spacing w:before="120" w:after="120"/>
    </w:pPr>
    <w:rPr>
      <w:rFonts w:ascii="Calibri" w:hAnsi="Calibri"/>
    </w:rPr>
  </w:style>
  <w:style w:type="paragraph" w:customStyle="1" w:styleId="4seznam">
    <w:name w:val="4seznam"/>
    <w:basedOn w:val="Normln"/>
    <w:link w:val="4seznamChar"/>
    <w:qFormat/>
    <w:rsid w:val="006C29BD"/>
    <w:pPr>
      <w:numPr>
        <w:ilvl w:val="3"/>
        <w:numId w:val="4"/>
      </w:numPr>
      <w:spacing w:before="120" w:after="120"/>
    </w:pPr>
    <w:rPr>
      <w:rFonts w:ascii="Calibri" w:hAnsi="Calibri"/>
      <w:iCs/>
    </w:rPr>
  </w:style>
  <w:style w:type="paragraph" w:customStyle="1" w:styleId="2nesltext">
    <w:name w:val="2nečísl.text"/>
    <w:basedOn w:val="Normln"/>
    <w:qFormat/>
    <w:rsid w:val="006C29BD"/>
    <w:pPr>
      <w:spacing w:before="240" w:after="240"/>
    </w:pPr>
    <w:rPr>
      <w:rFonts w:ascii="Calibri" w:hAnsi="Calibri"/>
    </w:rPr>
  </w:style>
  <w:style w:type="paragraph" w:customStyle="1" w:styleId="2margrubrika">
    <w:name w:val="2marg.rubrika"/>
    <w:basedOn w:val="2nesltext"/>
    <w:autoRedefine/>
    <w:qFormat/>
    <w:rsid w:val="008E320E"/>
    <w:pPr>
      <w:keepNext/>
      <w:spacing w:before="360" w:after="120"/>
    </w:pPr>
    <w:rPr>
      <w:b/>
      <w:u w:val="single"/>
    </w:rPr>
  </w:style>
  <w:style w:type="paragraph" w:customStyle="1" w:styleId="5varianta">
    <w:name w:val="5varianta"/>
    <w:basedOn w:val="2margrubrika"/>
    <w:qFormat/>
    <w:rsid w:val="00B920E5"/>
    <w:pPr>
      <w:shd w:val="clear" w:color="auto" w:fill="FFFF00"/>
    </w:pPr>
    <w:rPr>
      <w:i/>
    </w:rPr>
  </w:style>
  <w:style w:type="paragraph" w:customStyle="1" w:styleId="3text">
    <w:name w:val="3text"/>
    <w:basedOn w:val="2nesltext"/>
    <w:qFormat/>
    <w:rsid w:val="006C29BD"/>
    <w:pPr>
      <w:spacing w:before="120" w:after="120"/>
      <w:ind w:left="709"/>
    </w:pPr>
  </w:style>
  <w:style w:type="paragraph" w:customStyle="1" w:styleId="4text">
    <w:name w:val="4text"/>
    <w:basedOn w:val="3text"/>
    <w:qFormat/>
    <w:rsid w:val="006C29BD"/>
    <w:pPr>
      <w:ind w:left="1418"/>
    </w:pPr>
  </w:style>
  <w:style w:type="character" w:styleId="Zstupntext">
    <w:name w:val="Placeholder Text"/>
    <w:uiPriority w:val="99"/>
    <w:semiHidden/>
    <w:rsid w:val="001B0772"/>
    <w:rPr>
      <w:color w:val="808080"/>
    </w:rPr>
  </w:style>
  <w:style w:type="paragraph" w:customStyle="1" w:styleId="5seznam">
    <w:name w:val="5seznam"/>
    <w:basedOn w:val="4seznam"/>
    <w:link w:val="5seznamChar"/>
    <w:qFormat/>
    <w:rsid w:val="006C29BD"/>
    <w:pPr>
      <w:numPr>
        <w:ilvl w:val="0"/>
        <w:numId w:val="2"/>
      </w:numPr>
      <w:ind w:left="2767" w:hanging="357"/>
    </w:pPr>
  </w:style>
  <w:style w:type="paragraph" w:customStyle="1" w:styleId="5text">
    <w:name w:val="5text"/>
    <w:basedOn w:val="5seznam"/>
    <w:link w:val="5textChar"/>
    <w:qFormat/>
    <w:rsid w:val="00462C44"/>
    <w:pPr>
      <w:numPr>
        <w:numId w:val="0"/>
      </w:numPr>
      <w:ind w:left="2778"/>
    </w:pPr>
  </w:style>
  <w:style w:type="character" w:customStyle="1" w:styleId="4seznamChar">
    <w:name w:val="4seznam Char"/>
    <w:link w:val="4seznam"/>
    <w:rsid w:val="006C29BD"/>
    <w:rPr>
      <w:rFonts w:ascii="Calibri" w:hAnsi="Calibri"/>
      <w:iCs/>
      <w:sz w:val="22"/>
      <w:szCs w:val="22"/>
      <w:lang w:eastAsia="en-US"/>
    </w:rPr>
  </w:style>
  <w:style w:type="character" w:customStyle="1" w:styleId="5seznamChar">
    <w:name w:val="5seznam Char"/>
    <w:basedOn w:val="4seznamChar"/>
    <w:link w:val="5seznam"/>
    <w:rsid w:val="006C29BD"/>
    <w:rPr>
      <w:rFonts w:ascii="Calibri" w:hAnsi="Calibri"/>
      <w:iCs/>
      <w:sz w:val="22"/>
      <w:szCs w:val="22"/>
      <w:lang w:eastAsia="en-US"/>
    </w:rPr>
  </w:style>
  <w:style w:type="character" w:customStyle="1" w:styleId="5textChar">
    <w:name w:val="5text Char"/>
    <w:basedOn w:val="5seznamChar"/>
    <w:link w:val="5text"/>
    <w:rsid w:val="00462C44"/>
    <w:rPr>
      <w:rFonts w:ascii="Calibri" w:hAnsi="Calibri"/>
      <w:iCs/>
      <w:sz w:val="22"/>
      <w:szCs w:val="22"/>
      <w:lang w:eastAsia="en-US"/>
    </w:rPr>
  </w:style>
  <w:style w:type="paragraph" w:customStyle="1" w:styleId="Styl2">
    <w:name w:val="Styl2"/>
    <w:basedOn w:val="Odstavecseseznamem"/>
    <w:qFormat/>
    <w:rsid w:val="005723DD"/>
    <w:pPr>
      <w:numPr>
        <w:numId w:val="3"/>
      </w:numPr>
      <w:spacing w:line="276" w:lineRule="auto"/>
      <w:ind w:left="357" w:hanging="357"/>
      <w:contextualSpacing/>
    </w:pPr>
    <w:rPr>
      <w:rFonts w:eastAsia="Times New Roman"/>
      <w:lang w:eastAsia="cs-CZ"/>
    </w:rPr>
  </w:style>
  <w:style w:type="paragraph" w:customStyle="1" w:styleId="6Plohy">
    <w:name w:val="6Přílohy"/>
    <w:basedOn w:val="4seznam"/>
    <w:qFormat/>
    <w:rsid w:val="00EA4D53"/>
    <w:pPr>
      <w:numPr>
        <w:ilvl w:val="4"/>
      </w:numPr>
      <w:spacing w:before="0" w:after="260"/>
      <w:ind w:left="1418" w:hanging="1418"/>
      <w:contextualSpacing/>
    </w:pPr>
  </w:style>
  <w:style w:type="paragraph" w:customStyle="1" w:styleId="Style6">
    <w:name w:val="Style6"/>
    <w:basedOn w:val="Normln"/>
    <w:rsid w:val="00372AB5"/>
    <w:pPr>
      <w:widowControl w:val="0"/>
      <w:autoSpaceDE w:val="0"/>
      <w:autoSpaceDN w:val="0"/>
      <w:adjustRightInd w:val="0"/>
      <w:spacing w:line="254" w:lineRule="exact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3odrky">
    <w:name w:val="3odrážky"/>
    <w:basedOn w:val="Normln"/>
    <w:qFormat/>
    <w:rsid w:val="002D76D5"/>
    <w:pPr>
      <w:numPr>
        <w:numId w:val="5"/>
      </w:numPr>
      <w:suppressAutoHyphens/>
      <w:spacing w:before="120" w:after="240"/>
      <w:contextualSpacing/>
    </w:pPr>
    <w:rPr>
      <w:rFonts w:ascii="Calibri" w:hAnsi="Calibri"/>
      <w:color w:val="000000"/>
    </w:rPr>
  </w:style>
  <w:style w:type="paragraph" w:styleId="Bezmezer">
    <w:name w:val="No Spacing"/>
    <w:uiPriority w:val="1"/>
    <w:qFormat/>
    <w:rsid w:val="00E5649B"/>
    <w:pPr>
      <w:jc w:val="both"/>
    </w:pPr>
    <w:rPr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E24F3D"/>
    <w:rPr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8C6D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3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krajbezkorupce.cz/profile_display_110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avlunmilan@centrum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krajbezkorupce.cz/profile_display_110.html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9469893D62B4CC5A92F0D7961370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E62339-C3D7-4B58-8E1B-65A3C2E903B0}"/>
      </w:docPartPr>
      <w:docPartBody>
        <w:p w:rsidR="00CE1D1C" w:rsidRDefault="001E7D68" w:rsidP="001E7D68">
          <w:pPr>
            <w:pStyle w:val="D9469893D62B4CC5A92F0D7961370A4C"/>
          </w:pPr>
          <w:r w:rsidRPr="00A50931">
            <w:rPr>
              <w:rStyle w:val="Zstupntext"/>
            </w:rPr>
            <w:t>Zvolte položku.</w:t>
          </w:r>
        </w:p>
      </w:docPartBody>
    </w:docPart>
    <w:docPart>
      <w:docPartPr>
        <w:name w:val="9EB6A8AB38DF47398F747605A3AC9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7CB66-7050-495E-9ACF-EB87277CE2D6}"/>
      </w:docPartPr>
      <w:docPartBody>
        <w:p w:rsidR="00CE1D1C" w:rsidRDefault="001E7D68" w:rsidP="001E7D68">
          <w:pPr>
            <w:pStyle w:val="9EB6A8AB38DF47398F747605A3AC9439"/>
          </w:pPr>
          <w:r w:rsidRPr="00A50931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7D68"/>
    <w:rsid w:val="00022990"/>
    <w:rsid w:val="001570FF"/>
    <w:rsid w:val="00182C75"/>
    <w:rsid w:val="001D3DB0"/>
    <w:rsid w:val="001E317E"/>
    <w:rsid w:val="001E7D68"/>
    <w:rsid w:val="00200DC3"/>
    <w:rsid w:val="002121B4"/>
    <w:rsid w:val="00234541"/>
    <w:rsid w:val="00336878"/>
    <w:rsid w:val="003452D4"/>
    <w:rsid w:val="003C4D0D"/>
    <w:rsid w:val="003D165D"/>
    <w:rsid w:val="003D57D4"/>
    <w:rsid w:val="00452E63"/>
    <w:rsid w:val="00484552"/>
    <w:rsid w:val="004965A1"/>
    <w:rsid w:val="004B12FB"/>
    <w:rsid w:val="004C2718"/>
    <w:rsid w:val="0054278D"/>
    <w:rsid w:val="005E68A8"/>
    <w:rsid w:val="005F5504"/>
    <w:rsid w:val="005F61FE"/>
    <w:rsid w:val="00603F29"/>
    <w:rsid w:val="00622020"/>
    <w:rsid w:val="006239FB"/>
    <w:rsid w:val="00632435"/>
    <w:rsid w:val="00652ACF"/>
    <w:rsid w:val="00675A35"/>
    <w:rsid w:val="006B0A8A"/>
    <w:rsid w:val="006D057F"/>
    <w:rsid w:val="006E18E2"/>
    <w:rsid w:val="008220F8"/>
    <w:rsid w:val="00831A8C"/>
    <w:rsid w:val="00833A72"/>
    <w:rsid w:val="00845BF5"/>
    <w:rsid w:val="008B16D0"/>
    <w:rsid w:val="008E4716"/>
    <w:rsid w:val="00A7578D"/>
    <w:rsid w:val="00AE3CB3"/>
    <w:rsid w:val="00AF0147"/>
    <w:rsid w:val="00B028FE"/>
    <w:rsid w:val="00B75B90"/>
    <w:rsid w:val="00B96FAF"/>
    <w:rsid w:val="00BE1EC7"/>
    <w:rsid w:val="00BF2F8F"/>
    <w:rsid w:val="00C13D80"/>
    <w:rsid w:val="00C4117C"/>
    <w:rsid w:val="00CC1626"/>
    <w:rsid w:val="00CE1D1C"/>
    <w:rsid w:val="00D029CA"/>
    <w:rsid w:val="00D319C0"/>
    <w:rsid w:val="00D45975"/>
    <w:rsid w:val="00DA650B"/>
    <w:rsid w:val="00DC1151"/>
    <w:rsid w:val="00E21B55"/>
    <w:rsid w:val="00E66BE3"/>
    <w:rsid w:val="00F31168"/>
    <w:rsid w:val="00F6195C"/>
    <w:rsid w:val="00F7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5B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234541"/>
    <w:rPr>
      <w:color w:val="808080"/>
    </w:rPr>
  </w:style>
  <w:style w:type="paragraph" w:customStyle="1" w:styleId="D9469893D62B4CC5A92F0D7961370A4C">
    <w:name w:val="D9469893D62B4CC5A92F0D7961370A4C"/>
    <w:rsid w:val="001E7D68"/>
  </w:style>
  <w:style w:type="paragraph" w:customStyle="1" w:styleId="9EB6A8AB38DF47398F747605A3AC9439">
    <w:name w:val="9EB6A8AB38DF47398F747605A3AC9439"/>
    <w:rsid w:val="001E7D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DC4D9-FEE1-4724-9DE9-F89317FEC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4470</Words>
  <Characters>26378</Characters>
  <Application>Microsoft Office Word</Application>
  <DocSecurity>0</DocSecurity>
  <Lines>219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17</vt:i4>
      </vt:variant>
    </vt:vector>
  </HeadingPairs>
  <TitlesOfParts>
    <vt:vector size="18" baseType="lpstr">
      <vt:lpstr>Zadávací dokumentace</vt:lpstr>
      <vt:lpstr>Identifikační údaje o zadavateli, další informace</vt:lpstr>
      <vt:lpstr>Účel a předmět veřejné zakázky</vt:lpstr>
      <vt:lpstr>Doba a místo plnění veřejné zakázky</vt:lpstr>
      <vt:lpstr>Požadavky zadavatele na kvalifikaci</vt:lpstr>
      <vt:lpstr>Obchodní a platební podmínky</vt:lpstr>
      <vt:lpstr>Požadavky na způsob zpracování ceny plnění</vt:lpstr>
      <vt:lpstr>Hodnocení nabídek</vt:lpstr>
      <vt:lpstr>Závaznost požadavků zadavatele </vt:lpstr>
      <vt:lpstr>Prohlídka místa plnění</vt:lpstr>
      <vt:lpstr>Vysvětlení zadávací dokumentace</vt:lpstr>
      <vt:lpstr>Lhůta a místo pro podání nabídek</vt:lpstr>
      <vt:lpstr>Požadavek na poskytnutí jistoty</vt:lpstr>
      <vt:lpstr>Podmínky a požadavky na zpracování a podání nabídky</vt:lpstr>
      <vt:lpstr>Zadávací lhůta</vt:lpstr>
      <vt:lpstr>Otevírání obálek</vt:lpstr>
      <vt:lpstr>Další podmínky a práva zadavatele</vt:lpstr>
      <vt:lpstr>Seznam příloh</vt:lpstr>
    </vt:vector>
  </TitlesOfParts>
  <Company/>
  <LinksUpToDate>false</LinksUpToDate>
  <CharactersWithSpaces>30787</CharactersWithSpaces>
  <SharedDoc>false</SharedDoc>
  <HLinks>
    <vt:vector size="102" baseType="variant"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_Toc427754085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_Toc427754084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_Toc427754083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_Toc427754082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_Toc427754081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_Toc427754080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_Toc427754079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_Toc427754078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_Toc427754077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_Toc427754076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_Toc427754075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_Toc427754074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_Toc427754073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_Toc427754072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_Toc427754071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_Toc427754070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_Toc427754069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(název klienta)</dc:subject>
  <dc:creator>Milan Pavlun</dc:creator>
  <cp:keywords/>
  <dc:description/>
  <cp:lastModifiedBy>Milan Pavlun</cp:lastModifiedBy>
  <cp:revision>32</cp:revision>
  <dcterms:created xsi:type="dcterms:W3CDTF">2024-08-29T10:41:00Z</dcterms:created>
  <dcterms:modified xsi:type="dcterms:W3CDTF">2024-08-30T18:00:00Z</dcterms:modified>
</cp:coreProperties>
</file>